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8C0" w:rsidRPr="00575846" w:rsidRDefault="009968C0" w:rsidP="009968C0">
      <w:pPr>
        <w:pBdr>
          <w:top w:val="nil"/>
          <w:left w:val="nil"/>
          <w:bottom w:val="nil"/>
          <w:right w:val="nil"/>
          <w:between w:val="nil"/>
        </w:pBdr>
        <w:tabs>
          <w:tab w:val="center" w:pos="4153"/>
          <w:tab w:val="right" w:pos="8306"/>
        </w:tabs>
        <w:spacing w:line="240" w:lineRule="auto"/>
        <w:rPr>
          <w:rFonts w:ascii="Avenir LT Std 45 Book" w:eastAsia="Calibri" w:hAnsi="Avenir LT Std 45 Book" w:cs="Calibri"/>
        </w:rPr>
      </w:pPr>
      <w:bookmarkStart w:id="0" w:name="_GoBack"/>
      <w:bookmarkEnd w:id="0"/>
      <w:r w:rsidRPr="00575846">
        <w:rPr>
          <w:rFonts w:ascii="Avenir LT Std 45 Book" w:eastAsia="Calibri" w:hAnsi="Avenir LT Std 45 Book" w:cs="Calibri"/>
          <w:noProof/>
          <w:color w:val="000000"/>
          <w:lang w:eastAsia="en-GB"/>
        </w:rPr>
        <w:drawing>
          <wp:anchor distT="0" distB="0" distL="114300" distR="114300" simplePos="0" relativeHeight="251660288" behindDoc="1" locked="0" layoutInCell="1" allowOverlap="1" wp14:anchorId="6ECFD90E" wp14:editId="36C6DA5C">
            <wp:simplePos x="0" y="0"/>
            <wp:positionH relativeFrom="margin">
              <wp:posOffset>3262905</wp:posOffset>
            </wp:positionH>
            <wp:positionV relativeFrom="paragraph">
              <wp:posOffset>81602</wp:posOffset>
            </wp:positionV>
            <wp:extent cx="2552065" cy="532130"/>
            <wp:effectExtent l="0" t="0" r="635" b="1270"/>
            <wp:wrapTight wrapText="bothSides">
              <wp:wrapPolygon edited="0">
                <wp:start x="0" y="0"/>
                <wp:lineTo x="0" y="20878"/>
                <wp:lineTo x="21444" y="20878"/>
                <wp:lineTo x="21444" y="0"/>
                <wp:lineTo x="0" y="0"/>
              </wp:wrapPolygon>
            </wp:wrapTight>
            <wp:docPr id="1" name="Picture 1" descr="X:\Primary\Rebrand Inc. Website\Logo\Full logo_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imary\Rebrand Inc. Website\Logo\Full logo_colour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065"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846">
        <w:rPr>
          <w:rFonts w:ascii="Avenir LT Std 45 Book" w:eastAsia="Calibri" w:hAnsi="Avenir LT Std 45 Book" w:cs="Calibri"/>
          <w:color w:val="000000"/>
        </w:rPr>
        <w:t>Torriano Primary School</w:t>
      </w:r>
      <w:r w:rsidRPr="00575846">
        <w:rPr>
          <w:rFonts w:ascii="Avenir LT Std 45 Book" w:hAnsi="Avenir LT Std 45 Book"/>
          <w:noProof/>
          <w:lang w:eastAsia="en-GB"/>
        </w:rPr>
        <w:drawing>
          <wp:anchor distT="0" distB="0" distL="114300" distR="114300" simplePos="0" relativeHeight="251659264" behindDoc="0" locked="0" layoutInCell="1" hidden="0" allowOverlap="1" wp14:anchorId="05B3C109" wp14:editId="5C011FEE">
            <wp:simplePos x="0" y="0"/>
            <wp:positionH relativeFrom="column">
              <wp:posOffset>5962650</wp:posOffset>
            </wp:positionH>
            <wp:positionV relativeFrom="paragraph">
              <wp:posOffset>9525</wp:posOffset>
            </wp:positionV>
            <wp:extent cx="675727" cy="676879"/>
            <wp:effectExtent l="0" t="0" r="0" b="0"/>
            <wp:wrapNone/>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75727" cy="676879"/>
                    </a:xfrm>
                    <a:prstGeom prst="rect">
                      <a:avLst/>
                    </a:prstGeom>
                    <a:ln/>
                  </pic:spPr>
                </pic:pic>
              </a:graphicData>
            </a:graphic>
          </wp:anchor>
        </w:drawing>
      </w:r>
      <w:r w:rsidRPr="00575846">
        <w:rPr>
          <w:rFonts w:ascii="Avenir LT Std 45 Book" w:eastAsia="Calibri" w:hAnsi="Avenir LT Std 45 Book" w:cs="Calibri"/>
          <w:color w:val="000000"/>
        </w:rPr>
        <w:br/>
      </w:r>
      <w:r w:rsidRPr="00575846">
        <w:rPr>
          <w:rFonts w:ascii="Avenir LT Std 45 Book" w:eastAsia="Calibri" w:hAnsi="Avenir LT Std 45 Book" w:cs="Calibri"/>
          <w:color w:val="000000"/>
        </w:rPr>
        <w:br/>
        <w:t>Torriano Avenue, London, NW5 2SJ</w:t>
      </w:r>
      <w:r w:rsidRPr="00575846">
        <w:rPr>
          <w:rFonts w:ascii="Avenir LT Std 45 Book" w:eastAsia="Calibri" w:hAnsi="Avenir LT Std 45 Book" w:cs="Calibri"/>
          <w:color w:val="000000"/>
        </w:rPr>
        <w:br/>
      </w:r>
      <w:r w:rsidRPr="00575846">
        <w:rPr>
          <w:rFonts w:ascii="Avenir LT Std 45 Book" w:eastAsia="Calibri" w:hAnsi="Avenir LT Std 45 Book" w:cs="Calibri"/>
          <w:color w:val="000000"/>
        </w:rPr>
        <w:br/>
        <w:t>Tel: 0207 424 0202</w:t>
      </w:r>
      <w:r w:rsidRPr="00575846">
        <w:rPr>
          <w:rFonts w:ascii="Avenir LT Std 45 Book" w:eastAsia="Calibri" w:hAnsi="Avenir LT Std 45 Book" w:cs="Calibri"/>
          <w:color w:val="000000"/>
        </w:rPr>
        <w:br/>
      </w:r>
      <w:r w:rsidRPr="00575846">
        <w:rPr>
          <w:rFonts w:ascii="Avenir LT Std 45 Book" w:eastAsia="Calibri" w:hAnsi="Avenir LT Std 45 Book" w:cs="Calibri"/>
          <w:color w:val="000000"/>
        </w:rPr>
        <w:br/>
        <w:t xml:space="preserve">E-mail: </w:t>
      </w:r>
      <w:hyperlink r:id="rId10">
        <w:r w:rsidRPr="00575846">
          <w:rPr>
            <w:rFonts w:ascii="Avenir LT Std 45 Book" w:eastAsia="Calibri" w:hAnsi="Avenir LT Std 45 Book" w:cs="Calibri"/>
            <w:color w:val="0000FF"/>
            <w:u w:val="single"/>
          </w:rPr>
          <w:t>admin@torriano.camden.sch.uk</w:t>
        </w:r>
      </w:hyperlink>
    </w:p>
    <w:p w:rsidR="00CE6410" w:rsidRPr="00575846" w:rsidRDefault="00CE6410" w:rsidP="009968C0">
      <w:pPr>
        <w:pBdr>
          <w:bottom w:val="single" w:sz="12" w:space="0" w:color="auto"/>
        </w:pBdr>
        <w:rPr>
          <w:rFonts w:ascii="Avenir LT Std 45 Book" w:hAnsi="Avenir LT Std 45 Book"/>
        </w:rPr>
      </w:pPr>
    </w:p>
    <w:p w:rsidR="00481D36" w:rsidRPr="00575846" w:rsidRDefault="00237F0E" w:rsidP="00481D36">
      <w:pPr>
        <w:jc w:val="right"/>
        <w:rPr>
          <w:rFonts w:ascii="Avenir LT Std 45 Book" w:hAnsi="Avenir LT Std 45 Book"/>
        </w:rPr>
      </w:pPr>
      <w:r w:rsidRPr="00575846">
        <w:rPr>
          <w:rFonts w:ascii="Avenir LT Std 45 Book" w:hAnsi="Avenir LT Std 45 Book"/>
        </w:rPr>
        <w:t xml:space="preserve">Executive </w:t>
      </w:r>
      <w:r w:rsidR="00481D36" w:rsidRPr="00575846">
        <w:rPr>
          <w:rFonts w:ascii="Avenir LT Std 45 Book" w:hAnsi="Avenir LT Std 45 Book"/>
        </w:rPr>
        <w:t>Headteacher: Helen Bruckdorfer BA</w:t>
      </w:r>
    </w:p>
    <w:p w:rsidR="00237F0E" w:rsidRPr="00575846" w:rsidRDefault="00237F0E" w:rsidP="00640D37">
      <w:pPr>
        <w:ind w:left="2160" w:firstLine="720"/>
        <w:jc w:val="right"/>
        <w:rPr>
          <w:rFonts w:ascii="Avenir LT Std 45 Book" w:hAnsi="Avenir LT Std 45 Book"/>
        </w:rPr>
      </w:pPr>
    </w:p>
    <w:p w:rsidR="00640D37" w:rsidRPr="00575846" w:rsidRDefault="00481D36" w:rsidP="00640D37">
      <w:pPr>
        <w:ind w:left="2160" w:firstLine="720"/>
        <w:jc w:val="right"/>
        <w:rPr>
          <w:rFonts w:ascii="Avenir LT Std 45 Book" w:hAnsi="Avenir LT Std 45 Book"/>
        </w:rPr>
      </w:pPr>
      <w:r w:rsidRPr="00575846">
        <w:rPr>
          <w:rFonts w:ascii="Avenir LT Std 45 Book" w:hAnsi="Avenir LT Std 45 Book"/>
        </w:rPr>
        <w:fldChar w:fldCharType="begin"/>
      </w:r>
      <w:r w:rsidRPr="00575846">
        <w:rPr>
          <w:rFonts w:ascii="Avenir LT Std 45 Book" w:hAnsi="Avenir LT Std 45 Book"/>
        </w:rPr>
        <w:instrText xml:space="preserve"> DATE \@ "dddd, dd MMMM yyyy" </w:instrText>
      </w:r>
      <w:r w:rsidRPr="00575846">
        <w:rPr>
          <w:rFonts w:ascii="Avenir LT Std 45 Book" w:hAnsi="Avenir LT Std 45 Book"/>
        </w:rPr>
        <w:fldChar w:fldCharType="separate"/>
      </w:r>
      <w:r w:rsidR="00A2381A">
        <w:rPr>
          <w:rFonts w:ascii="Avenir LT Std 45 Book" w:hAnsi="Avenir LT Std 45 Book"/>
          <w:noProof/>
        </w:rPr>
        <w:t>Wednesday, 27 April 2022</w:t>
      </w:r>
      <w:r w:rsidRPr="00575846">
        <w:rPr>
          <w:rFonts w:ascii="Avenir LT Std 45 Book" w:hAnsi="Avenir LT Std 45 Book"/>
        </w:rPr>
        <w:fldChar w:fldCharType="end"/>
      </w:r>
    </w:p>
    <w:p w:rsidR="001D347D" w:rsidRPr="00575846" w:rsidRDefault="001D347D" w:rsidP="001D347D">
      <w:pPr>
        <w:spacing w:before="240" w:after="240" w:line="240" w:lineRule="auto"/>
        <w:jc w:val="both"/>
        <w:rPr>
          <w:rFonts w:ascii="Avenir LT Std 45 Book" w:eastAsia="Times New Roman" w:hAnsi="Avenir LT Std 45 Book" w:cs="Times New Roman"/>
          <w:sz w:val="24"/>
          <w:szCs w:val="24"/>
          <w:lang w:eastAsia="en-GB"/>
        </w:rPr>
      </w:pPr>
      <w:r w:rsidRPr="00575846">
        <w:rPr>
          <w:rFonts w:ascii="Avenir LT Std 45 Book" w:eastAsia="Times New Roman" w:hAnsi="Avenir LT Std 45 Book" w:cs="Calibri"/>
          <w:color w:val="000000"/>
          <w:lang w:eastAsia="en-GB"/>
        </w:rPr>
        <w:t>Dear Parents and Carers,</w:t>
      </w:r>
    </w:p>
    <w:p w:rsidR="00F96F2C" w:rsidRPr="00575846" w:rsidRDefault="00F96F2C" w:rsidP="00F96F2C">
      <w:pPr>
        <w:autoSpaceDE w:val="0"/>
        <w:autoSpaceDN w:val="0"/>
        <w:adjustRightInd w:val="0"/>
        <w:spacing w:after="0" w:line="240" w:lineRule="auto"/>
        <w:rPr>
          <w:rFonts w:ascii="Avenir LT Std 45 Book" w:hAnsi="Avenir LT Std 45 Book" w:cs="Avenir LT Std"/>
          <w:color w:val="000000"/>
          <w:sz w:val="24"/>
          <w:szCs w:val="24"/>
        </w:rPr>
      </w:pPr>
    </w:p>
    <w:p w:rsidR="00147F91" w:rsidRDefault="00147F91" w:rsidP="00147F91">
      <w:pPr>
        <w:spacing w:after="0"/>
        <w:jc w:val="both"/>
        <w:rPr>
          <w:rFonts w:ascii="Avenir LT Std 45 Book" w:eastAsia="Avenir" w:hAnsi="Avenir LT Std 45 Book" w:cs="Avenir"/>
        </w:rPr>
      </w:pPr>
      <w:r>
        <w:rPr>
          <w:rFonts w:ascii="Avenir LT Std 45 Book" w:hAnsi="Avenir LT Std 45 Book" w:cs="Avenir LT Std"/>
          <w:color w:val="000000"/>
        </w:rPr>
        <w:t xml:space="preserve">Welcome back to the Summer Term 2022 at Torriano. </w:t>
      </w:r>
      <w:r>
        <w:rPr>
          <w:rFonts w:ascii="Avenir LT Std 45 Book" w:eastAsia="Avenir" w:hAnsi="Avenir LT Std 45 Book" w:cs="Avenir"/>
        </w:rPr>
        <w:t xml:space="preserve">For the summer term, we continue our whole school theme, The Art of Explanation. We kicked off the term by celebrating Earth Day on Friday, encouraging the children to consider innovative ways to help combat climate change and develop our relationship with nature. We will also be taking part in a whole school project called The World Reimagined. </w:t>
      </w:r>
    </w:p>
    <w:p w:rsidR="00147F91" w:rsidRDefault="00147F91" w:rsidP="00147F91">
      <w:pPr>
        <w:spacing w:after="0"/>
        <w:jc w:val="both"/>
        <w:rPr>
          <w:rFonts w:ascii="Avenir LT Std 45 Book" w:eastAsia="Avenir" w:hAnsi="Avenir LT Std 45 Book" w:cs="Avenir"/>
          <w:color w:val="202020"/>
          <w:highlight w:val="white"/>
        </w:rPr>
      </w:pPr>
    </w:p>
    <w:p w:rsidR="00147F91" w:rsidRDefault="001E13BC" w:rsidP="00147F91">
      <w:pPr>
        <w:spacing w:after="0"/>
        <w:jc w:val="both"/>
        <w:rPr>
          <w:rFonts w:ascii="Avenir LT Std 45 Book" w:eastAsia="Avenir" w:hAnsi="Avenir LT Std 45 Book" w:cs="Avenir"/>
          <w:color w:val="202020"/>
          <w:highlight w:val="white"/>
        </w:rPr>
      </w:pPr>
      <w:r w:rsidRPr="00575846">
        <w:rPr>
          <w:rFonts w:ascii="Avenir LT Std 45 Book" w:eastAsia="Avenir" w:hAnsi="Avenir LT Std 45 Book" w:cs="Avenir"/>
          <w:color w:val="202020"/>
          <w:szCs w:val="24"/>
          <w:highlight w:val="white"/>
        </w:rPr>
        <w:t>Reception and Nursery will also</w:t>
      </w:r>
      <w:r w:rsidR="00D302F3" w:rsidRPr="00575846">
        <w:rPr>
          <w:rFonts w:ascii="Avenir LT Std 45 Book" w:eastAsia="Avenir" w:hAnsi="Avenir LT Std 45 Book" w:cs="Avenir"/>
          <w:color w:val="202020"/>
          <w:szCs w:val="24"/>
          <w:highlight w:val="white"/>
        </w:rPr>
        <w:t xml:space="preserve"> embark on t</w:t>
      </w:r>
      <w:r w:rsidRPr="00575846">
        <w:rPr>
          <w:rFonts w:ascii="Avenir LT Std 45 Book" w:eastAsia="Avenir" w:hAnsi="Avenir LT Std 45 Book" w:cs="Avenir"/>
          <w:color w:val="202020"/>
          <w:szCs w:val="24"/>
          <w:highlight w:val="white"/>
        </w:rPr>
        <w:t xml:space="preserve">heir STEAM learning and project. They will </w:t>
      </w:r>
      <w:r w:rsidR="00D302F3" w:rsidRPr="00575846">
        <w:rPr>
          <w:rFonts w:ascii="Avenir LT Std 45 Book" w:eastAsia="Avenir" w:hAnsi="Avenir LT Std 45 Book" w:cs="Avenir"/>
          <w:color w:val="202020"/>
          <w:szCs w:val="24"/>
          <w:highlight w:val="white"/>
        </w:rPr>
        <w:t xml:space="preserve">use their science learning to further develop their investigative skills with our Scientist in Residence </w:t>
      </w:r>
      <w:r w:rsidR="00147F91">
        <w:rPr>
          <w:rFonts w:ascii="Avenir LT Std 45 Book" w:eastAsia="Avenir" w:hAnsi="Avenir LT Std 45 Book" w:cs="Avenir"/>
          <w:color w:val="202020"/>
          <w:szCs w:val="24"/>
          <w:highlight w:val="white"/>
        </w:rPr>
        <w:t xml:space="preserve">Dr </w:t>
      </w:r>
      <w:r w:rsidR="00D302F3" w:rsidRPr="00575846">
        <w:rPr>
          <w:rFonts w:ascii="Avenir LT Std 45 Book" w:eastAsia="Avenir" w:hAnsi="Avenir LT Std 45 Book" w:cs="Avenir"/>
          <w:color w:val="202020"/>
          <w:szCs w:val="24"/>
          <w:highlight w:val="white"/>
        </w:rPr>
        <w:t>Lucy Collinson from the CRICK Institute.</w:t>
      </w:r>
      <w:r w:rsidR="00147F91">
        <w:rPr>
          <w:rFonts w:ascii="Avenir LT Std 45 Book" w:eastAsia="Avenir" w:hAnsi="Avenir LT Std 45 Book" w:cs="Avenir"/>
          <w:color w:val="202020"/>
          <w:szCs w:val="24"/>
          <w:highlight w:val="white"/>
        </w:rPr>
        <w:t xml:space="preserve"> </w:t>
      </w:r>
      <w:r w:rsidR="00147F91">
        <w:rPr>
          <w:rFonts w:ascii="Avenir LT Std 45 Book" w:eastAsia="Avenir" w:hAnsi="Avenir LT Std 45 Book" w:cs="Avenir"/>
          <w:color w:val="202020"/>
          <w:highlight w:val="white"/>
        </w:rPr>
        <w:t xml:space="preserve">We will also be celebrating the Queen’s Platinum Jubilee at the end of this half term. </w:t>
      </w:r>
    </w:p>
    <w:p w:rsidR="00D302F3" w:rsidRPr="00575846" w:rsidRDefault="00D302F3" w:rsidP="00D302F3">
      <w:pPr>
        <w:spacing w:after="0"/>
        <w:rPr>
          <w:rFonts w:ascii="Avenir LT Std 45 Book" w:eastAsia="Avenir" w:hAnsi="Avenir LT Std 45 Book" w:cs="Avenir"/>
          <w:color w:val="202020"/>
          <w:szCs w:val="24"/>
          <w:highlight w:val="white"/>
        </w:rPr>
      </w:pPr>
    </w:p>
    <w:p w:rsidR="001D347D" w:rsidRPr="00575846" w:rsidRDefault="001D347D" w:rsidP="001D347D">
      <w:pPr>
        <w:spacing w:before="240" w:after="240" w:line="240" w:lineRule="auto"/>
        <w:jc w:val="both"/>
        <w:rPr>
          <w:rFonts w:ascii="Avenir LT Std 45 Book" w:eastAsia="Times New Roman" w:hAnsi="Avenir LT Std 45 Book" w:cs="Calibri"/>
          <w:color w:val="000000"/>
          <w:lang w:eastAsia="en-GB"/>
        </w:rPr>
      </w:pPr>
      <w:r w:rsidRPr="00575846">
        <w:rPr>
          <w:rFonts w:ascii="Avenir LT Std 45 Book" w:eastAsia="Times New Roman" w:hAnsi="Avenir LT Std 45 Book" w:cs="Calibri"/>
          <w:color w:val="000000"/>
          <w:lang w:eastAsia="en-GB"/>
        </w:rPr>
        <w:t xml:space="preserve">This letter </w:t>
      </w:r>
      <w:r w:rsidR="00DA638B" w:rsidRPr="00575846">
        <w:rPr>
          <w:rFonts w:ascii="Avenir LT Std 45 Book" w:eastAsia="Times New Roman" w:hAnsi="Avenir LT Std 45 Book" w:cs="Calibri"/>
          <w:color w:val="000000"/>
          <w:lang w:eastAsia="en-GB"/>
        </w:rPr>
        <w:t xml:space="preserve">and curriculum leaflet </w:t>
      </w:r>
      <w:r w:rsidRPr="00575846">
        <w:rPr>
          <w:rFonts w:ascii="Avenir LT Std 45 Book" w:eastAsia="Times New Roman" w:hAnsi="Avenir LT Std 45 Book" w:cs="Calibri"/>
          <w:color w:val="000000"/>
          <w:lang w:eastAsia="en-GB"/>
        </w:rPr>
        <w:t>gives further information regarding this term’s learning. </w:t>
      </w:r>
      <w:r w:rsidR="00A80759" w:rsidRPr="00575846">
        <w:rPr>
          <w:rFonts w:ascii="Avenir LT Std 45 Book" w:eastAsia="Times New Roman" w:hAnsi="Avenir LT Std 45 Book" w:cs="Calibri"/>
          <w:color w:val="000000"/>
          <w:lang w:eastAsia="en-GB"/>
        </w:rPr>
        <w:t>Y</w:t>
      </w:r>
      <w:r w:rsidRPr="00575846">
        <w:rPr>
          <w:rFonts w:ascii="Avenir LT Std 45 Book" w:eastAsia="Times New Roman" w:hAnsi="Avenir LT Std 45 Book" w:cs="Calibri"/>
          <w:color w:val="000000"/>
          <w:lang w:eastAsia="en-GB"/>
        </w:rPr>
        <w:t>ou will be updated regularly through the newsletter, website and school Twitter feed @TorrianoJuniorS</w:t>
      </w:r>
      <w:r w:rsidR="00E556AB" w:rsidRPr="00575846">
        <w:rPr>
          <w:rFonts w:ascii="Avenir LT Std 45 Book" w:eastAsia="Times New Roman" w:hAnsi="Avenir LT Std 45 Book" w:cs="Calibri"/>
          <w:color w:val="000000"/>
          <w:lang w:eastAsia="en-GB"/>
        </w:rPr>
        <w:t xml:space="preserve"> .</w:t>
      </w:r>
    </w:p>
    <w:p w:rsidR="00B873A7" w:rsidRPr="00575846" w:rsidRDefault="00B873A7" w:rsidP="001D347D">
      <w:pPr>
        <w:spacing w:before="240" w:after="240" w:line="240" w:lineRule="auto"/>
        <w:jc w:val="both"/>
        <w:rPr>
          <w:rFonts w:ascii="Avenir LT Std 45 Book" w:eastAsia="Times New Roman" w:hAnsi="Avenir LT Std 45 Book" w:cs="Calibri"/>
          <w:color w:val="000000"/>
          <w:lang w:eastAsia="en-GB"/>
        </w:rPr>
      </w:pPr>
      <w:r w:rsidRPr="00575846">
        <w:rPr>
          <w:rFonts w:ascii="Avenir LT Std 45 Book" w:hAnsi="Avenir LT Std 45 Book"/>
          <w:noProof/>
          <w:lang w:eastAsia="en-GB"/>
        </w:rPr>
        <w:drawing>
          <wp:anchor distT="0" distB="0" distL="114300" distR="114300" simplePos="0" relativeHeight="251671552" behindDoc="0" locked="0" layoutInCell="1" allowOverlap="1" wp14:anchorId="04752C07" wp14:editId="1E26BAD2">
            <wp:simplePos x="0" y="0"/>
            <wp:positionH relativeFrom="margin">
              <wp:align>center</wp:align>
            </wp:positionH>
            <wp:positionV relativeFrom="paragraph">
              <wp:posOffset>6985</wp:posOffset>
            </wp:positionV>
            <wp:extent cx="5412443" cy="1238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12443" cy="1238250"/>
                    </a:xfrm>
                    <a:prstGeom prst="rect">
                      <a:avLst/>
                    </a:prstGeom>
                  </pic:spPr>
                </pic:pic>
              </a:graphicData>
            </a:graphic>
            <wp14:sizeRelH relativeFrom="margin">
              <wp14:pctWidth>0</wp14:pctWidth>
            </wp14:sizeRelH>
            <wp14:sizeRelV relativeFrom="margin">
              <wp14:pctHeight>0</wp14:pctHeight>
            </wp14:sizeRelV>
          </wp:anchor>
        </w:drawing>
      </w:r>
    </w:p>
    <w:p w:rsidR="00B873A7" w:rsidRPr="00575846" w:rsidRDefault="00B873A7" w:rsidP="001D347D">
      <w:pPr>
        <w:spacing w:before="240" w:after="240" w:line="240" w:lineRule="auto"/>
        <w:jc w:val="both"/>
        <w:rPr>
          <w:rFonts w:ascii="Avenir LT Std 45 Book" w:eastAsia="Times New Roman" w:hAnsi="Avenir LT Std 45 Book" w:cs="Calibri"/>
          <w:color w:val="000000"/>
          <w:lang w:eastAsia="en-GB"/>
        </w:rPr>
      </w:pPr>
    </w:p>
    <w:p w:rsidR="00B873A7" w:rsidRPr="00575846" w:rsidRDefault="00B873A7" w:rsidP="001D347D">
      <w:pPr>
        <w:spacing w:before="240" w:after="240" w:line="240" w:lineRule="auto"/>
        <w:jc w:val="both"/>
        <w:rPr>
          <w:rFonts w:ascii="Avenir LT Std 45 Book" w:eastAsia="Times New Roman" w:hAnsi="Avenir LT Std 45 Book" w:cs="Calibri"/>
          <w:color w:val="000000"/>
          <w:lang w:eastAsia="en-GB"/>
        </w:rPr>
      </w:pPr>
    </w:p>
    <w:p w:rsidR="001D347D" w:rsidRPr="00575846" w:rsidRDefault="001D347D" w:rsidP="001D347D">
      <w:pPr>
        <w:spacing w:before="240" w:after="0" w:line="240" w:lineRule="auto"/>
        <w:jc w:val="center"/>
        <w:rPr>
          <w:rFonts w:ascii="Avenir LT Std 45 Book" w:eastAsia="Times New Roman" w:hAnsi="Avenir LT Std 45 Book" w:cs="Times New Roman"/>
          <w:sz w:val="24"/>
          <w:szCs w:val="24"/>
          <w:lang w:eastAsia="en-GB"/>
        </w:rPr>
      </w:pPr>
    </w:p>
    <w:p w:rsidR="001D347D" w:rsidRPr="00575846" w:rsidRDefault="001D347D" w:rsidP="001D347D">
      <w:pPr>
        <w:spacing w:before="240" w:after="240" w:line="240" w:lineRule="auto"/>
        <w:jc w:val="center"/>
        <w:rPr>
          <w:rFonts w:ascii="Avenir LT Std 45 Book" w:eastAsia="Times New Roman" w:hAnsi="Avenir LT Std 45 Book" w:cs="Times New Roman"/>
          <w:color w:val="0070C0"/>
          <w:sz w:val="32"/>
          <w:szCs w:val="24"/>
          <w:lang w:eastAsia="en-GB"/>
        </w:rPr>
      </w:pPr>
      <w:r w:rsidRPr="00575846">
        <w:rPr>
          <w:rFonts w:ascii="Avenir LT Std 45 Book" w:eastAsia="Times New Roman" w:hAnsi="Avenir LT Std 45 Book" w:cs="Calibri"/>
          <w:b/>
          <w:bCs/>
          <w:color w:val="0070C0"/>
          <w:sz w:val="36"/>
          <w:szCs w:val="28"/>
          <w:u w:val="single"/>
          <w:lang w:eastAsia="en-GB"/>
        </w:rPr>
        <w:t xml:space="preserve">Learning in </w:t>
      </w:r>
      <w:r w:rsidR="00147F91">
        <w:rPr>
          <w:rFonts w:ascii="Avenir LT Std 45 Book" w:eastAsia="Times New Roman" w:hAnsi="Avenir LT Std 45 Book" w:cs="Calibri"/>
          <w:b/>
          <w:bCs/>
          <w:color w:val="0070C0"/>
          <w:sz w:val="36"/>
          <w:szCs w:val="28"/>
          <w:u w:val="single"/>
          <w:lang w:eastAsia="en-GB"/>
        </w:rPr>
        <w:t>Nursery</w:t>
      </w:r>
    </w:p>
    <w:p w:rsidR="00121E1B" w:rsidRPr="00A71128" w:rsidRDefault="001D347D" w:rsidP="00121E1B">
      <w:pPr>
        <w:spacing w:before="240" w:after="240" w:line="240" w:lineRule="auto"/>
        <w:rPr>
          <w:rFonts w:ascii="Avenir LT Std 45 Book" w:eastAsia="Avenir" w:hAnsi="Avenir LT Std 45 Book" w:cs="Avenir"/>
          <w:color w:val="202020"/>
          <w:szCs w:val="24"/>
          <w:highlight w:val="white"/>
        </w:rPr>
      </w:pPr>
      <w:r w:rsidRPr="00A71128">
        <w:rPr>
          <w:rFonts w:ascii="Avenir LT Std 45 Book" w:eastAsia="Avenir" w:hAnsi="Avenir LT Std 45 Book" w:cs="Avenir"/>
          <w:color w:val="202020"/>
          <w:szCs w:val="24"/>
          <w:highlight w:val="white"/>
        </w:rPr>
        <w:t xml:space="preserve">The </w:t>
      </w:r>
      <w:r w:rsidRPr="00A71128">
        <w:rPr>
          <w:rFonts w:ascii="Avenir LT Std 45 Book" w:eastAsia="Avenir" w:hAnsi="Avenir LT Std 45 Book" w:cs="Avenir"/>
          <w:b/>
          <w:color w:val="202020"/>
          <w:szCs w:val="24"/>
          <w:highlight w:val="white"/>
        </w:rPr>
        <w:t>attached curriculum leaflet</w:t>
      </w:r>
      <w:r w:rsidRPr="00A71128">
        <w:rPr>
          <w:rFonts w:ascii="Avenir LT Std 45 Book" w:eastAsia="Avenir" w:hAnsi="Avenir LT Std 45 Book" w:cs="Avenir"/>
          <w:color w:val="202020"/>
          <w:szCs w:val="24"/>
          <w:highlight w:val="white"/>
        </w:rPr>
        <w:t xml:space="preserve"> gives you an overview of the learning that will be taking place this term in </w:t>
      </w:r>
      <w:r w:rsidR="00820A5D" w:rsidRPr="00A71128">
        <w:rPr>
          <w:rFonts w:ascii="Avenir LT Std 45 Book" w:eastAsia="Avenir" w:hAnsi="Avenir LT Std 45 Book" w:cs="Avenir"/>
          <w:color w:val="202020"/>
          <w:szCs w:val="24"/>
          <w:highlight w:val="white"/>
        </w:rPr>
        <w:t>Nursery</w:t>
      </w:r>
      <w:r w:rsidRPr="00A71128">
        <w:rPr>
          <w:rFonts w:ascii="Avenir LT Std 45 Book" w:eastAsia="Avenir" w:hAnsi="Avenir LT Std 45 Book" w:cs="Avenir"/>
          <w:color w:val="202020"/>
          <w:szCs w:val="24"/>
          <w:highlight w:val="white"/>
        </w:rPr>
        <w:t>. Through our</w:t>
      </w:r>
      <w:r w:rsidR="000D761C" w:rsidRPr="00A71128">
        <w:rPr>
          <w:rFonts w:ascii="Avenir LT Std 45 Book" w:eastAsia="Avenir" w:hAnsi="Avenir LT Std 45 Book" w:cs="Avenir"/>
          <w:color w:val="202020"/>
          <w:szCs w:val="24"/>
          <w:highlight w:val="white"/>
        </w:rPr>
        <w:t xml:space="preserve"> </w:t>
      </w:r>
      <w:r w:rsidR="00121E1B" w:rsidRPr="00A71128">
        <w:rPr>
          <w:rFonts w:ascii="Avenir LT Std 45 Book" w:eastAsia="Avenir" w:hAnsi="Avenir LT Std 45 Book" w:cs="Avenir"/>
          <w:color w:val="202020"/>
          <w:szCs w:val="24"/>
          <w:highlight w:val="white"/>
        </w:rPr>
        <w:t xml:space="preserve">STEAM project </w:t>
      </w:r>
      <w:r w:rsidRPr="00A71128">
        <w:rPr>
          <w:rFonts w:ascii="Avenir LT Std 45 Book" w:eastAsia="Avenir" w:hAnsi="Avenir LT Std 45 Book" w:cs="Avenir"/>
          <w:color w:val="202020"/>
          <w:szCs w:val="24"/>
          <w:highlight w:val="white"/>
        </w:rPr>
        <w:t>the children will be learning about</w:t>
      </w:r>
      <w:r w:rsidR="00121E1B" w:rsidRPr="00A71128">
        <w:rPr>
          <w:rFonts w:ascii="Avenir LT Std 45 Book" w:eastAsia="Avenir" w:hAnsi="Avenir LT Std 45 Book" w:cs="Avenir"/>
          <w:color w:val="202020"/>
          <w:szCs w:val="24"/>
          <w:highlight w:val="white"/>
        </w:rPr>
        <w:t xml:space="preserve"> materials and changing states of matter. </w:t>
      </w:r>
      <w:r w:rsidR="00A71128">
        <w:rPr>
          <w:rFonts w:ascii="Avenir LT Std 45 Book" w:eastAsia="Avenir" w:hAnsi="Avenir LT Std 45 Book" w:cs="Avenir"/>
          <w:color w:val="202020"/>
          <w:szCs w:val="24"/>
          <w:highlight w:val="white"/>
        </w:rPr>
        <w:t>In summer 2, our focus will be around planting and growing.</w:t>
      </w:r>
    </w:p>
    <w:p w:rsidR="001D347D" w:rsidRPr="00575846" w:rsidRDefault="001D347D" w:rsidP="00121E1B">
      <w:pPr>
        <w:spacing w:before="240" w:after="240" w:line="240" w:lineRule="auto"/>
        <w:jc w:val="center"/>
        <w:rPr>
          <w:rFonts w:ascii="Avenir LT Std 45 Book" w:eastAsia="Times New Roman" w:hAnsi="Avenir LT Std 45 Book" w:cs="Times New Roman"/>
          <w:color w:val="0070C0"/>
          <w:sz w:val="32"/>
          <w:szCs w:val="24"/>
          <w:lang w:eastAsia="en-GB"/>
        </w:rPr>
      </w:pPr>
      <w:r w:rsidRPr="00575846">
        <w:rPr>
          <w:rFonts w:ascii="Avenir LT Std 45 Book" w:eastAsia="Times New Roman" w:hAnsi="Avenir LT Std 45 Book" w:cs="Calibri"/>
          <w:b/>
          <w:bCs/>
          <w:color w:val="0070C0"/>
          <w:sz w:val="36"/>
          <w:szCs w:val="28"/>
          <w:u w:val="single"/>
          <w:lang w:eastAsia="en-GB"/>
        </w:rPr>
        <w:t>Trips</w:t>
      </w:r>
    </w:p>
    <w:p w:rsidR="00120965" w:rsidRDefault="001D347D" w:rsidP="00120965">
      <w:pPr>
        <w:spacing w:before="240" w:after="240" w:line="240" w:lineRule="auto"/>
        <w:jc w:val="both"/>
        <w:rPr>
          <w:rFonts w:ascii="Avenir LT Std 45 Book" w:eastAsia="Times New Roman" w:hAnsi="Avenir LT Std 45 Book" w:cs="Calibri"/>
          <w:color w:val="000000"/>
          <w:shd w:val="clear" w:color="auto" w:fill="FFFF00"/>
          <w:lang w:eastAsia="en-GB"/>
        </w:rPr>
      </w:pPr>
      <w:r w:rsidRPr="00575846">
        <w:rPr>
          <w:rFonts w:ascii="Avenir LT Std 45 Book" w:eastAsia="Times New Roman" w:hAnsi="Avenir LT Std 45 Book" w:cs="Calibri"/>
          <w:color w:val="000000"/>
          <w:lang w:eastAsia="en-GB"/>
        </w:rPr>
        <w:t>We are delighted to be able to plan and take children on a range of educational trips once again. All trips will be risk assessed</w:t>
      </w:r>
      <w:r w:rsidR="00B873A7" w:rsidRPr="00575846">
        <w:rPr>
          <w:rFonts w:ascii="Avenir LT Std 45 Book" w:eastAsia="Times New Roman" w:hAnsi="Avenir LT Std 45 Book" w:cs="Calibri"/>
          <w:color w:val="000000"/>
          <w:lang w:eastAsia="en-GB"/>
        </w:rPr>
        <w:t xml:space="preserve"> and you will be informed about</w:t>
      </w:r>
      <w:r w:rsidR="00F87C2C" w:rsidRPr="00575846">
        <w:rPr>
          <w:rFonts w:ascii="Avenir LT Std 45 Book" w:eastAsia="Times New Roman" w:hAnsi="Avenir LT Std 45 Book" w:cs="Calibri"/>
          <w:color w:val="000000"/>
          <w:lang w:eastAsia="en-GB"/>
        </w:rPr>
        <w:t xml:space="preserve"> them </w:t>
      </w:r>
      <w:r w:rsidR="00B873A7" w:rsidRPr="00575846">
        <w:rPr>
          <w:rFonts w:ascii="Avenir LT Std 45 Book" w:eastAsia="Times New Roman" w:hAnsi="Avenir LT Std 45 Book" w:cs="Calibri"/>
          <w:color w:val="000000"/>
          <w:lang w:eastAsia="en-GB"/>
        </w:rPr>
        <w:t>in advance</w:t>
      </w:r>
      <w:r w:rsidRPr="00315727">
        <w:rPr>
          <w:rFonts w:ascii="Avenir LT Std 45 Book" w:eastAsia="Times New Roman" w:hAnsi="Avenir LT Std 45 Book" w:cs="Calibri"/>
          <w:color w:val="000000"/>
          <w:lang w:eastAsia="en-GB"/>
        </w:rPr>
        <w:t xml:space="preserve">. </w:t>
      </w:r>
      <w:r w:rsidRPr="00A71128">
        <w:rPr>
          <w:rFonts w:ascii="Avenir LT Std 45 Book" w:eastAsia="Times New Roman" w:hAnsi="Avenir LT Std 45 Book" w:cs="Calibri"/>
          <w:color w:val="000000"/>
          <w:lang w:eastAsia="en-GB"/>
        </w:rPr>
        <w:t>This term we are</w:t>
      </w:r>
      <w:r w:rsidR="00120965" w:rsidRPr="00A71128">
        <w:rPr>
          <w:rFonts w:ascii="Avenir LT Std 45 Book" w:eastAsia="Times New Roman" w:hAnsi="Avenir LT Std 45 Book" w:cs="Calibri"/>
          <w:color w:val="000000"/>
          <w:lang w:eastAsia="en-GB"/>
        </w:rPr>
        <w:t xml:space="preserve"> planning a trip to a local shop and a café.</w:t>
      </w:r>
      <w:r w:rsidR="00120965">
        <w:rPr>
          <w:rFonts w:ascii="Avenir LT Std 45 Book" w:eastAsia="Times New Roman" w:hAnsi="Avenir LT Std 45 Book" w:cs="Calibri"/>
          <w:color w:val="000000"/>
          <w:shd w:val="clear" w:color="auto" w:fill="FFFF00"/>
          <w:lang w:eastAsia="en-GB"/>
        </w:rPr>
        <w:t xml:space="preserve"> </w:t>
      </w:r>
    </w:p>
    <w:p w:rsidR="00A71128" w:rsidRDefault="00A71128" w:rsidP="00120965">
      <w:pPr>
        <w:spacing w:before="240" w:after="240" w:line="240" w:lineRule="auto"/>
        <w:jc w:val="both"/>
        <w:rPr>
          <w:rFonts w:ascii="Avenir LT Std 45 Book" w:eastAsia="Times New Roman" w:hAnsi="Avenir LT Std 45 Book" w:cs="Calibri"/>
          <w:color w:val="000000"/>
          <w:shd w:val="clear" w:color="auto" w:fill="FFFF00"/>
          <w:lang w:eastAsia="en-GB"/>
        </w:rPr>
      </w:pPr>
    </w:p>
    <w:p w:rsidR="00A71128" w:rsidRDefault="00A71128" w:rsidP="00120965">
      <w:pPr>
        <w:spacing w:before="240" w:after="240" w:line="240" w:lineRule="auto"/>
        <w:jc w:val="both"/>
        <w:rPr>
          <w:rFonts w:ascii="Avenir LT Std 45 Book" w:eastAsia="Times New Roman" w:hAnsi="Avenir LT Std 45 Book" w:cs="Calibri"/>
          <w:color w:val="000000"/>
          <w:shd w:val="clear" w:color="auto" w:fill="FFFF00"/>
          <w:lang w:eastAsia="en-GB"/>
        </w:rPr>
      </w:pPr>
    </w:p>
    <w:p w:rsidR="001D347D" w:rsidRPr="00575846" w:rsidRDefault="00A71128" w:rsidP="00120965">
      <w:pPr>
        <w:spacing w:before="240" w:after="240" w:line="240" w:lineRule="auto"/>
        <w:jc w:val="center"/>
        <w:rPr>
          <w:rFonts w:ascii="Avenir LT Std 45 Book" w:eastAsia="Times New Roman" w:hAnsi="Avenir LT Std 45 Book" w:cs="Times New Roman"/>
          <w:color w:val="0070C0"/>
          <w:sz w:val="32"/>
          <w:szCs w:val="24"/>
          <w:lang w:eastAsia="en-GB"/>
        </w:rPr>
      </w:pPr>
      <w:r w:rsidRPr="00575846">
        <w:rPr>
          <w:rFonts w:ascii="Avenir LT Std 45 Book" w:hAnsi="Avenir LT Std 45 Book" w:cs="Times New Roman"/>
          <w:noProof/>
          <w:sz w:val="24"/>
          <w:szCs w:val="24"/>
          <w:lang w:eastAsia="en-GB"/>
        </w:rPr>
        <w:lastRenderedPageBreak/>
        <w:drawing>
          <wp:anchor distT="36576" distB="36576" distL="36576" distR="36576" simplePos="0" relativeHeight="251664384" behindDoc="0" locked="0" layoutInCell="1" allowOverlap="1">
            <wp:simplePos x="0" y="0"/>
            <wp:positionH relativeFrom="margin">
              <wp:posOffset>5109845</wp:posOffset>
            </wp:positionH>
            <wp:positionV relativeFrom="paragraph">
              <wp:posOffset>-251460</wp:posOffset>
            </wp:positionV>
            <wp:extent cx="526415" cy="6115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 cy="611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75846">
        <w:rPr>
          <w:rFonts w:ascii="Avenir LT Std 45 Book" w:hAnsi="Avenir LT Std 45 Book" w:cs="Times New Roman"/>
          <w:noProof/>
          <w:sz w:val="24"/>
          <w:szCs w:val="24"/>
          <w:lang w:eastAsia="en-GB"/>
        </w:rPr>
        <w:drawing>
          <wp:anchor distT="36576" distB="36576" distL="36576" distR="36576" simplePos="0" relativeHeight="251663360" behindDoc="0" locked="0" layoutInCell="1" allowOverlap="1">
            <wp:simplePos x="0" y="0"/>
            <wp:positionH relativeFrom="margin">
              <wp:posOffset>990600</wp:posOffset>
            </wp:positionH>
            <wp:positionV relativeFrom="paragraph">
              <wp:posOffset>-184785</wp:posOffset>
            </wp:positionV>
            <wp:extent cx="457200" cy="61176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61176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347D" w:rsidRPr="00575846">
        <w:rPr>
          <w:rFonts w:ascii="Avenir LT Std 45 Book" w:eastAsia="Times New Roman" w:hAnsi="Avenir LT Std 45 Book" w:cs="Calibri"/>
          <w:b/>
          <w:bCs/>
          <w:color w:val="0070C0"/>
          <w:sz w:val="36"/>
          <w:szCs w:val="28"/>
          <w:u w:val="single"/>
          <w:lang w:eastAsia="en-GB"/>
        </w:rPr>
        <w:t>Attendance and Punctuality</w:t>
      </w:r>
    </w:p>
    <w:p w:rsidR="001D347D" w:rsidRPr="00575846" w:rsidRDefault="001D347D" w:rsidP="001D347D">
      <w:pPr>
        <w:spacing w:after="0" w:line="240" w:lineRule="auto"/>
        <w:jc w:val="center"/>
        <w:rPr>
          <w:rFonts w:ascii="Avenir LT Std 45 Book" w:eastAsia="Times New Roman" w:hAnsi="Avenir LT Std 45 Book" w:cs="Times New Roman"/>
          <w:sz w:val="24"/>
          <w:szCs w:val="24"/>
          <w:lang w:eastAsia="en-GB"/>
        </w:rPr>
      </w:pPr>
    </w:p>
    <w:p w:rsidR="001D347D" w:rsidRPr="00575846" w:rsidRDefault="001D347D" w:rsidP="001D347D">
      <w:pPr>
        <w:shd w:val="clear" w:color="auto" w:fill="FFFFFF"/>
        <w:spacing w:after="0" w:line="240" w:lineRule="auto"/>
        <w:jc w:val="both"/>
        <w:rPr>
          <w:rFonts w:ascii="Avenir LT Std 45 Book" w:eastAsia="Times New Roman" w:hAnsi="Avenir LT Std 45 Book" w:cs="Times New Roman"/>
          <w:sz w:val="24"/>
          <w:szCs w:val="24"/>
          <w:lang w:eastAsia="en-GB"/>
        </w:rPr>
      </w:pPr>
      <w:r w:rsidRPr="00575846">
        <w:rPr>
          <w:rFonts w:ascii="Avenir LT Std 45 Book" w:eastAsia="Times New Roman" w:hAnsi="Avenir LT Std 45 Book" w:cs="Calibri"/>
          <w:b/>
          <w:bCs/>
          <w:color w:val="000000"/>
          <w:lang w:eastAsia="en-GB"/>
        </w:rPr>
        <w:t>Ted and Earl</w:t>
      </w:r>
      <w:r w:rsidRPr="00575846">
        <w:rPr>
          <w:rFonts w:ascii="Avenir LT Std 45 Book" w:eastAsia="Times New Roman" w:hAnsi="Avenir LT Std 45 Book" w:cs="Calibri"/>
          <w:color w:val="000000"/>
          <w:lang w:eastAsia="en-GB"/>
        </w:rPr>
        <w:t xml:space="preserve"> will be on the lookout for good attendance and prompt school arrival this term. We will be celebrating good attendance and time-keeping behaviour in </w:t>
      </w:r>
      <w:r w:rsidR="00147F91">
        <w:rPr>
          <w:rFonts w:ascii="Avenir LT Std 45 Book" w:eastAsia="Times New Roman" w:hAnsi="Avenir LT Std 45 Book" w:cs="Calibri"/>
          <w:color w:val="000000"/>
          <w:lang w:eastAsia="en-GB"/>
        </w:rPr>
        <w:t>class</w:t>
      </w:r>
      <w:r w:rsidRPr="00575846">
        <w:rPr>
          <w:rFonts w:ascii="Avenir LT Std 45 Book" w:eastAsia="Times New Roman" w:hAnsi="Avenir LT Std 45 Book" w:cs="Calibri"/>
          <w:color w:val="000000"/>
          <w:lang w:eastAsia="en-GB"/>
        </w:rPr>
        <w:t xml:space="preserve">. </w:t>
      </w:r>
      <w:r w:rsidR="00B873A7" w:rsidRPr="00575846">
        <w:rPr>
          <w:rFonts w:ascii="Avenir LT Std 45 Book" w:eastAsia="Avenir" w:hAnsi="Avenir LT Std 45 Book" w:cs="Avenir"/>
        </w:rPr>
        <w:t xml:space="preserve">Attendance at school is essential for all children, to support their academic development and wellbeing. We continue to work towards </w:t>
      </w:r>
      <w:r w:rsidR="00B873A7" w:rsidRPr="00575846">
        <w:rPr>
          <w:rFonts w:ascii="Avenir LT Std 45 Book" w:eastAsia="Avenir" w:hAnsi="Avenir LT Std 45 Book" w:cs="Avenir"/>
          <w:b/>
        </w:rPr>
        <w:t>our attendance target of 97%</w:t>
      </w:r>
      <w:r w:rsidR="00B873A7" w:rsidRPr="00575846">
        <w:rPr>
          <w:rFonts w:ascii="Avenir LT Std 45 Book" w:eastAsia="Avenir" w:hAnsi="Avenir LT Std 45 Book" w:cs="Avenir"/>
        </w:rPr>
        <w:t xml:space="preserve">. We appreciate the challenges that Covid presents and take this into account for children’s attendance. </w:t>
      </w:r>
      <w:r w:rsidRPr="00575846">
        <w:rPr>
          <w:rFonts w:ascii="Avenir LT Std 45 Book" w:eastAsia="Times New Roman" w:hAnsi="Avenir LT Std 45 Book" w:cs="Calibri"/>
          <w:color w:val="000000"/>
          <w:lang w:eastAsia="en-GB"/>
        </w:rPr>
        <w:t>We encourage you to monitor your child’s attendance using Arbor to ensure their attendance remains excellent. Please ensure you download the Arbor App to access your child’s profile and complete payments. </w:t>
      </w:r>
    </w:p>
    <w:p w:rsidR="001D347D" w:rsidRPr="00575846" w:rsidRDefault="001D347D" w:rsidP="001D347D">
      <w:pPr>
        <w:shd w:val="clear" w:color="auto" w:fill="FFFFFF"/>
        <w:spacing w:after="0" w:line="240" w:lineRule="auto"/>
        <w:jc w:val="both"/>
        <w:rPr>
          <w:rFonts w:ascii="Avenir LT Std 45 Book" w:eastAsia="Times New Roman" w:hAnsi="Avenir LT Std 45 Book" w:cs="Times New Roman"/>
          <w:sz w:val="24"/>
          <w:szCs w:val="24"/>
          <w:lang w:eastAsia="en-GB"/>
        </w:rPr>
      </w:pPr>
      <w:r w:rsidRPr="00575846">
        <w:rPr>
          <w:rFonts w:ascii="Avenir LT Std 45 Book" w:eastAsia="Times New Roman" w:hAnsi="Avenir LT Std 45 Book" w:cs="Times New Roman"/>
          <w:sz w:val="24"/>
          <w:szCs w:val="24"/>
          <w:lang w:eastAsia="en-GB"/>
        </w:rPr>
        <w:t> </w:t>
      </w:r>
    </w:p>
    <w:p w:rsidR="001D347D" w:rsidRPr="00575846" w:rsidRDefault="001D347D" w:rsidP="001D347D">
      <w:pPr>
        <w:shd w:val="clear" w:color="auto" w:fill="FFFFFF"/>
        <w:spacing w:after="0" w:line="240" w:lineRule="auto"/>
        <w:jc w:val="center"/>
        <w:rPr>
          <w:rFonts w:ascii="Avenir LT Std 45 Book" w:eastAsia="Times New Roman" w:hAnsi="Avenir LT Std 45 Book" w:cs="Times New Roman"/>
          <w:color w:val="0070C0"/>
          <w:sz w:val="32"/>
          <w:szCs w:val="24"/>
          <w:lang w:eastAsia="en-GB"/>
        </w:rPr>
      </w:pPr>
      <w:r w:rsidRPr="00575846">
        <w:rPr>
          <w:rFonts w:ascii="Avenir LT Std 45 Book" w:eastAsia="Times New Roman" w:hAnsi="Avenir LT Std 45 Book" w:cs="Calibri"/>
          <w:b/>
          <w:bCs/>
          <w:color w:val="0070C0"/>
          <w:sz w:val="36"/>
          <w:szCs w:val="28"/>
          <w:u w:val="single"/>
          <w:lang w:eastAsia="en-GB"/>
        </w:rPr>
        <w:t>Home Learning</w:t>
      </w:r>
    </w:p>
    <w:p w:rsidR="001D347D" w:rsidRPr="00575846" w:rsidRDefault="001D347D" w:rsidP="001D347D">
      <w:pPr>
        <w:shd w:val="clear" w:color="auto" w:fill="FFFFFF"/>
        <w:spacing w:after="0" w:line="240" w:lineRule="auto"/>
        <w:jc w:val="center"/>
        <w:rPr>
          <w:rFonts w:ascii="Avenir LT Std 45 Book" w:eastAsia="Times New Roman" w:hAnsi="Avenir LT Std 45 Book" w:cs="Times New Roman"/>
          <w:sz w:val="24"/>
          <w:szCs w:val="24"/>
          <w:lang w:eastAsia="en-GB"/>
        </w:rPr>
      </w:pPr>
      <w:r w:rsidRPr="00575846">
        <w:rPr>
          <w:rFonts w:ascii="Avenir LT Std 45 Book" w:eastAsia="Times New Roman" w:hAnsi="Avenir LT Std 45 Book" w:cs="Times New Roman"/>
          <w:sz w:val="24"/>
          <w:szCs w:val="24"/>
          <w:lang w:eastAsia="en-GB"/>
        </w:rPr>
        <w:t>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6828"/>
      </w:tblGrid>
      <w:tr w:rsidR="00D338F6" w:rsidRPr="00575846" w:rsidTr="00380D83">
        <w:trPr>
          <w:cantSplit/>
        </w:trPr>
        <w:tc>
          <w:tcPr>
            <w:tcW w:w="3486" w:type="dxa"/>
            <w:tcBorders>
              <w:top w:val="single" w:sz="4" w:space="0" w:color="auto"/>
              <w:left w:val="single" w:sz="4" w:space="0" w:color="auto"/>
              <w:bottom w:val="single" w:sz="4" w:space="0" w:color="auto"/>
              <w:right w:val="single" w:sz="4" w:space="0" w:color="auto"/>
            </w:tcBorders>
            <w:hideMark/>
          </w:tcPr>
          <w:p w:rsidR="00D338F6" w:rsidRPr="00575846" w:rsidRDefault="00D338F6" w:rsidP="00380D83">
            <w:pPr>
              <w:spacing w:line="276" w:lineRule="auto"/>
              <w:rPr>
                <w:rFonts w:ascii="Avenir LT Std 45 Book" w:hAnsi="Avenir LT Std 45 Book" w:cs="Calibri"/>
                <w:b/>
              </w:rPr>
            </w:pPr>
            <w:r w:rsidRPr="00575846">
              <w:rPr>
                <w:rFonts w:ascii="Avenir LT Std 45 Book" w:hAnsi="Avenir LT Std 45 Book" w:cs="Calibri"/>
                <w:b/>
              </w:rPr>
              <w:t>Phonics - Little Wandle</w:t>
            </w:r>
          </w:p>
          <w:p w:rsidR="00D338F6" w:rsidRPr="00575846" w:rsidRDefault="00D338F6" w:rsidP="00380D83">
            <w:pPr>
              <w:spacing w:after="0" w:line="276" w:lineRule="auto"/>
              <w:rPr>
                <w:rFonts w:ascii="Avenir LT Std 45 Book" w:eastAsia="Times New Roman" w:hAnsi="Avenir LT Std 45 Book" w:cs="Calibri"/>
                <w:b/>
              </w:rPr>
            </w:pPr>
            <w:r w:rsidRPr="00575846">
              <w:rPr>
                <w:rFonts w:ascii="Avenir LT Std 45 Book" w:hAnsi="Avenir LT Std 45 Book" w:cs="Calibri"/>
                <w:b/>
                <w:noProof/>
                <w:lang w:eastAsia="en-GB"/>
              </w:rPr>
              <w:drawing>
                <wp:inline distT="0" distB="0" distL="0" distR="0" wp14:anchorId="47D66DB8" wp14:editId="083BFD25">
                  <wp:extent cx="1009650" cy="1095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p>
        </w:tc>
        <w:tc>
          <w:tcPr>
            <w:tcW w:w="6828" w:type="dxa"/>
            <w:tcBorders>
              <w:top w:val="single" w:sz="4" w:space="0" w:color="auto"/>
              <w:left w:val="single" w:sz="4" w:space="0" w:color="auto"/>
              <w:bottom w:val="single" w:sz="4" w:space="0" w:color="auto"/>
              <w:right w:val="single" w:sz="4" w:space="0" w:color="auto"/>
            </w:tcBorders>
            <w:hideMark/>
          </w:tcPr>
          <w:p w:rsidR="00D338F6" w:rsidRPr="00575846" w:rsidRDefault="00575846" w:rsidP="00AF3972">
            <w:pPr>
              <w:spacing w:after="0" w:line="240" w:lineRule="auto"/>
              <w:rPr>
                <w:rFonts w:ascii="Avenir LT Std 45 Book" w:eastAsia="Times New Roman" w:hAnsi="Avenir LT Std 45 Book" w:cs="Calibri"/>
                <w:color w:val="FF0000"/>
              </w:rPr>
            </w:pPr>
            <w:r w:rsidRPr="00575846">
              <w:rPr>
                <w:rFonts w:ascii="Avenir LT Std 45 Book" w:eastAsia="Times New Roman" w:hAnsi="Avenir LT Std 45 Book" w:cs="Calibri"/>
                <w:bCs/>
                <w:color w:val="000000"/>
                <w:lang w:eastAsia="en-GB"/>
              </w:rPr>
              <w:t>The spring term saw the successful implementation of the new systematic synthetic phonics programme ‘Little Wandle’</w:t>
            </w:r>
            <w:r w:rsidR="00AF3972">
              <w:rPr>
                <w:rFonts w:ascii="Avenir LT Std 45 Book" w:eastAsia="Times New Roman" w:hAnsi="Avenir LT Std 45 Book" w:cs="Calibri"/>
                <w:bCs/>
                <w:color w:val="000000"/>
                <w:lang w:eastAsia="en-GB"/>
              </w:rPr>
              <w:t xml:space="preserve"> </w:t>
            </w:r>
            <w:r w:rsidR="00147F91">
              <w:rPr>
                <w:rFonts w:ascii="Avenir LT Std 45 Book" w:eastAsia="Times New Roman" w:hAnsi="Avenir LT Std 45 Book" w:cs="Calibri"/>
                <w:bCs/>
                <w:color w:val="000000"/>
                <w:lang w:eastAsia="en-GB"/>
              </w:rPr>
              <w:t>across</w:t>
            </w:r>
            <w:r w:rsidR="00F75560" w:rsidRPr="00575846">
              <w:rPr>
                <w:rFonts w:ascii="Avenir LT Std 45 Book" w:eastAsia="Times New Roman" w:hAnsi="Avenir LT Std 45 Book" w:cs="Calibri"/>
                <w:bCs/>
                <w:color w:val="000000"/>
                <w:lang w:eastAsia="en-GB"/>
              </w:rPr>
              <w:t xml:space="preserve"> Reception and Key Stage 1 and foundations for phonics is an integral part of our Nursery provision</w:t>
            </w:r>
            <w:r w:rsidR="00147F91">
              <w:rPr>
                <w:rFonts w:ascii="Avenir LT Std 45 Book" w:eastAsia="Times New Roman" w:hAnsi="Avenir LT Std 45 Book" w:cs="Calibri"/>
                <w:bCs/>
                <w:color w:val="000000"/>
                <w:lang w:eastAsia="en-GB"/>
              </w:rPr>
              <w:t xml:space="preserve">. </w:t>
            </w:r>
            <w:r w:rsidR="00AF3972">
              <w:rPr>
                <w:rFonts w:ascii="Avenir LT Std 45 Book" w:eastAsia="Times New Roman" w:hAnsi="Avenir LT Std 45 Book" w:cs="Calibri"/>
                <w:bCs/>
                <w:color w:val="000000"/>
                <w:lang w:eastAsia="en-GB"/>
              </w:rPr>
              <w:t>C</w:t>
            </w:r>
            <w:r w:rsidR="00AF3972" w:rsidRPr="00AF3972">
              <w:rPr>
                <w:rFonts w:ascii="Avenir LT Std 45 Book" w:eastAsia="Times New Roman" w:hAnsi="Avenir LT Std 45 Book" w:cs="Calibri"/>
                <w:bCs/>
                <w:color w:val="000000"/>
                <w:lang w:eastAsia="en-GB"/>
              </w:rPr>
              <w:t>hildren follow the Little Wandle Letters and Sounds Revised ‘Foundations for Phonics’ guidance. The focus is on daily oral blending and language development through high quality stories and rhymes.</w:t>
            </w:r>
          </w:p>
        </w:tc>
      </w:tr>
      <w:tr w:rsidR="00D338F6" w:rsidRPr="00575846" w:rsidTr="00380D83">
        <w:trPr>
          <w:cantSplit/>
          <w:trHeight w:val="4108"/>
        </w:trPr>
        <w:tc>
          <w:tcPr>
            <w:tcW w:w="3486" w:type="dxa"/>
            <w:tcBorders>
              <w:top w:val="single" w:sz="4" w:space="0" w:color="auto"/>
              <w:left w:val="single" w:sz="4" w:space="0" w:color="auto"/>
              <w:bottom w:val="single" w:sz="4" w:space="0" w:color="auto"/>
              <w:right w:val="single" w:sz="4" w:space="0" w:color="auto"/>
            </w:tcBorders>
          </w:tcPr>
          <w:p w:rsidR="00D338F6" w:rsidRPr="00575846" w:rsidRDefault="00D338F6" w:rsidP="00380D83">
            <w:pPr>
              <w:spacing w:line="276" w:lineRule="auto"/>
              <w:rPr>
                <w:rFonts w:ascii="Avenir LT Std 45 Book" w:hAnsi="Avenir LT Std 45 Book" w:cs="Calibri"/>
                <w:b/>
              </w:rPr>
            </w:pPr>
            <w:r w:rsidRPr="00575846">
              <w:rPr>
                <w:rFonts w:ascii="Avenir LT Std 45 Book" w:hAnsi="Avenir LT Std 45 Book"/>
                <w:b/>
                <w:noProof/>
                <w:lang w:eastAsia="en-GB"/>
              </w:rPr>
              <w:drawing>
                <wp:anchor distT="36576" distB="36576" distL="36576" distR="36576" simplePos="0" relativeHeight="251666432" behindDoc="0" locked="0" layoutInCell="1" allowOverlap="1" wp14:anchorId="1D3D9F05" wp14:editId="600A4161">
                  <wp:simplePos x="0" y="0"/>
                  <wp:positionH relativeFrom="column">
                    <wp:posOffset>1111885</wp:posOffset>
                  </wp:positionH>
                  <wp:positionV relativeFrom="paragraph">
                    <wp:posOffset>90805</wp:posOffset>
                  </wp:positionV>
                  <wp:extent cx="571500" cy="1163320"/>
                  <wp:effectExtent l="0" t="0" r="0" b="0"/>
                  <wp:wrapNone/>
                  <wp:docPr id="24" name="Picture 24" descr="Lucy Literal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y Literal Sitt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1163320"/>
                          </a:xfrm>
                          <a:prstGeom prst="rect">
                            <a:avLst/>
                          </a:prstGeom>
                          <a:noFill/>
                        </pic:spPr>
                      </pic:pic>
                    </a:graphicData>
                  </a:graphic>
                  <wp14:sizeRelH relativeFrom="page">
                    <wp14:pctWidth>0</wp14:pctWidth>
                  </wp14:sizeRelH>
                  <wp14:sizeRelV relativeFrom="page">
                    <wp14:pctHeight>0</wp14:pctHeight>
                  </wp14:sizeRelV>
                </wp:anchor>
              </w:drawing>
            </w:r>
            <w:r w:rsidRPr="00575846">
              <w:rPr>
                <w:rFonts w:ascii="Avenir LT Std 45 Book" w:hAnsi="Avenir LT Std 45 Book"/>
                <w:b/>
                <w:noProof/>
              </w:rPr>
              <w:t>Home</w:t>
            </w:r>
            <w:r w:rsidRPr="00575846">
              <w:rPr>
                <w:rFonts w:ascii="Avenir LT Std 45 Book" w:hAnsi="Avenir LT Std 45 Book" w:cs="Calibri"/>
                <w:b/>
              </w:rPr>
              <w:t xml:space="preserve"> reading</w:t>
            </w:r>
          </w:p>
          <w:p w:rsidR="00D338F6" w:rsidRPr="00575846" w:rsidRDefault="00D338F6" w:rsidP="00380D83">
            <w:pPr>
              <w:spacing w:after="0" w:line="276" w:lineRule="auto"/>
              <w:rPr>
                <w:rFonts w:ascii="Avenir LT Std 45 Book" w:eastAsia="Times New Roman" w:hAnsi="Avenir LT Std 45 Book" w:cs="Calibri"/>
              </w:rPr>
            </w:pPr>
          </w:p>
          <w:p w:rsidR="00D338F6" w:rsidRPr="00575846" w:rsidRDefault="00D338F6" w:rsidP="00380D83">
            <w:pPr>
              <w:spacing w:after="0" w:line="276" w:lineRule="auto"/>
              <w:rPr>
                <w:rFonts w:ascii="Avenir LT Std 45 Book" w:eastAsia="Times New Roman" w:hAnsi="Avenir LT Std 45 Book" w:cs="Calibri"/>
              </w:rPr>
            </w:pPr>
          </w:p>
          <w:p w:rsidR="00D338F6" w:rsidRPr="00575846" w:rsidRDefault="00D338F6" w:rsidP="00380D83">
            <w:pPr>
              <w:spacing w:after="0" w:line="276" w:lineRule="auto"/>
              <w:rPr>
                <w:rFonts w:ascii="Avenir LT Std 45 Book" w:eastAsia="Times New Roman" w:hAnsi="Avenir LT Std 45 Book" w:cs="Calibri"/>
              </w:rPr>
            </w:pPr>
          </w:p>
          <w:p w:rsidR="00D338F6" w:rsidRPr="00575846" w:rsidRDefault="00D338F6" w:rsidP="00380D83">
            <w:pPr>
              <w:spacing w:after="0" w:line="276" w:lineRule="auto"/>
              <w:rPr>
                <w:rFonts w:ascii="Avenir LT Std 45 Book" w:eastAsia="Times New Roman" w:hAnsi="Avenir LT Std 45 Book" w:cs="Calibri"/>
              </w:rPr>
            </w:pPr>
          </w:p>
        </w:tc>
        <w:tc>
          <w:tcPr>
            <w:tcW w:w="6828" w:type="dxa"/>
            <w:tcBorders>
              <w:top w:val="single" w:sz="4" w:space="0" w:color="auto"/>
              <w:left w:val="single" w:sz="4" w:space="0" w:color="auto"/>
              <w:bottom w:val="single" w:sz="4" w:space="0" w:color="auto"/>
              <w:right w:val="single" w:sz="4" w:space="0" w:color="auto"/>
            </w:tcBorders>
            <w:hideMark/>
          </w:tcPr>
          <w:p w:rsidR="00D338F6" w:rsidRPr="00575846" w:rsidRDefault="00D338F6" w:rsidP="00380D83">
            <w:pPr>
              <w:spacing w:line="276" w:lineRule="auto"/>
              <w:rPr>
                <w:rFonts w:ascii="Avenir LT Std 45 Book" w:hAnsi="Avenir LT Std 45 Book" w:cs="Calibri"/>
              </w:rPr>
            </w:pPr>
            <w:r w:rsidRPr="00575846">
              <w:rPr>
                <w:rFonts w:ascii="Avenir LT Std 45 Book" w:hAnsi="Avenir LT Std 45 Book" w:cs="Calibri"/>
                <w:b/>
              </w:rPr>
              <w:t>Parental support</w:t>
            </w:r>
            <w:r w:rsidRPr="00575846">
              <w:rPr>
                <w:rFonts w:ascii="Avenir LT Std 45 Book" w:hAnsi="Avenir LT Std 45 Book" w:cs="Calibri"/>
              </w:rPr>
              <w:t xml:space="preserve"> is hugely important for developing reading skills, confidence and understanding. Even if children are independent readers, we still encourage parents to read with them or listen to them and discuss the books they are reading.</w:t>
            </w:r>
          </w:p>
          <w:p w:rsidR="00D338F6" w:rsidRPr="00575846" w:rsidRDefault="00D338F6" w:rsidP="00120965">
            <w:pPr>
              <w:spacing w:after="0" w:line="276" w:lineRule="auto"/>
              <w:jc w:val="both"/>
              <w:rPr>
                <w:rFonts w:ascii="Avenir LT Std 45 Book" w:eastAsia="Times New Roman" w:hAnsi="Avenir LT Std 45 Book" w:cs="Calibri"/>
              </w:rPr>
            </w:pPr>
            <w:r w:rsidRPr="00575846">
              <w:rPr>
                <w:rFonts w:ascii="Avenir LT Std 45 Book" w:hAnsi="Avenir LT Std 45 Book" w:cs="Calibri"/>
              </w:rPr>
              <w:t xml:space="preserve">Reading daily at home with an adult is crucial to helping your child make progress. In </w:t>
            </w:r>
            <w:r w:rsidR="00120965">
              <w:rPr>
                <w:rFonts w:ascii="Avenir LT Std 45 Book" w:hAnsi="Avenir LT Std 45 Book" w:cs="Calibri"/>
              </w:rPr>
              <w:t>Nursery</w:t>
            </w:r>
            <w:r w:rsidRPr="00575846">
              <w:rPr>
                <w:rFonts w:ascii="Avenir LT Std 45 Book" w:hAnsi="Avenir LT Std 45 Book" w:cs="Calibri"/>
              </w:rPr>
              <w:t xml:space="preserve">, children should be reading at home for around 10 minutes a day. To help the teachers understand what and how much children are reading, we request that parents/carers complete their reading record (‘Monkey Book’) </w:t>
            </w:r>
            <w:r w:rsidRPr="00575846">
              <w:rPr>
                <w:rFonts w:ascii="Avenir LT Std 45 Book" w:hAnsi="Avenir LT Std 45 Book" w:cs="Calibri"/>
                <w:b/>
              </w:rPr>
              <w:t>once a week</w:t>
            </w:r>
            <w:r w:rsidRPr="00575846">
              <w:rPr>
                <w:rFonts w:ascii="Avenir LT Std 45 Book" w:hAnsi="Avenir LT Std 45 Book" w:cs="Calibri"/>
              </w:rPr>
              <w:t xml:space="preserve"> with a simple comment. Reading records and books must be brought in to class every day (in your child’s school book bag). Reading records will be checked regularly by adults, with a teacher comment once a week.</w:t>
            </w:r>
          </w:p>
        </w:tc>
      </w:tr>
      <w:tr w:rsidR="00D338F6" w:rsidRPr="00575846" w:rsidTr="00380D83">
        <w:trPr>
          <w:cantSplit/>
          <w:trHeight w:val="1531"/>
        </w:trPr>
        <w:tc>
          <w:tcPr>
            <w:tcW w:w="3486" w:type="dxa"/>
            <w:tcBorders>
              <w:top w:val="single" w:sz="4" w:space="0" w:color="auto"/>
              <w:left w:val="single" w:sz="4" w:space="0" w:color="auto"/>
              <w:bottom w:val="single" w:sz="4" w:space="0" w:color="auto"/>
              <w:right w:val="single" w:sz="4" w:space="0" w:color="auto"/>
            </w:tcBorders>
            <w:hideMark/>
          </w:tcPr>
          <w:p w:rsidR="00D338F6" w:rsidRPr="00575846" w:rsidRDefault="00D338F6" w:rsidP="00380D83">
            <w:pPr>
              <w:spacing w:line="276" w:lineRule="auto"/>
              <w:rPr>
                <w:rFonts w:ascii="Avenir LT Std 45 Book" w:hAnsi="Avenir LT Std 45 Book" w:cs="Calibri"/>
                <w:b/>
              </w:rPr>
            </w:pPr>
            <w:r w:rsidRPr="00575846">
              <w:rPr>
                <w:rFonts w:ascii="Avenir LT Std 45 Book" w:hAnsi="Avenir LT Std 45 Book"/>
                <w:noProof/>
                <w:lang w:eastAsia="en-GB"/>
              </w:rPr>
              <w:drawing>
                <wp:anchor distT="0" distB="0" distL="114300" distR="114300" simplePos="0" relativeHeight="251667456" behindDoc="1" locked="0" layoutInCell="1" allowOverlap="1" wp14:anchorId="572FE852" wp14:editId="63F064BC">
                  <wp:simplePos x="0" y="0"/>
                  <wp:positionH relativeFrom="column">
                    <wp:posOffset>1214120</wp:posOffset>
                  </wp:positionH>
                  <wp:positionV relativeFrom="paragraph">
                    <wp:posOffset>35560</wp:posOffset>
                  </wp:positionV>
                  <wp:extent cx="561975" cy="795020"/>
                  <wp:effectExtent l="0" t="0" r="9525" b="5080"/>
                  <wp:wrapTight wrapText="bothSides">
                    <wp:wrapPolygon edited="0">
                      <wp:start x="0" y="0"/>
                      <wp:lineTo x="0" y="21220"/>
                      <wp:lineTo x="21234" y="21220"/>
                      <wp:lineTo x="21234" y="0"/>
                      <wp:lineTo x="0" y="0"/>
                    </wp:wrapPolygon>
                  </wp:wrapTight>
                  <wp:docPr id="23" name="Picture 23" descr="addemb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embig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 cy="795020"/>
                          </a:xfrm>
                          <a:prstGeom prst="rect">
                            <a:avLst/>
                          </a:prstGeom>
                          <a:noFill/>
                        </pic:spPr>
                      </pic:pic>
                    </a:graphicData>
                  </a:graphic>
                  <wp14:sizeRelH relativeFrom="page">
                    <wp14:pctWidth>0</wp14:pctWidth>
                  </wp14:sizeRelH>
                  <wp14:sizeRelV relativeFrom="page">
                    <wp14:pctHeight>0</wp14:pctHeight>
                  </wp14:sizeRelV>
                </wp:anchor>
              </w:drawing>
            </w:r>
            <w:r w:rsidR="00E8727C">
              <w:rPr>
                <w:rFonts w:ascii="Avenir LT Std 45 Book" w:hAnsi="Avenir LT Std 45 Book" w:cs="Calibri"/>
                <w:b/>
              </w:rPr>
              <w:t>M</w:t>
            </w:r>
            <w:r w:rsidRPr="00575846">
              <w:rPr>
                <w:rFonts w:ascii="Avenir LT Std 45 Book" w:hAnsi="Avenir LT Std 45 Book" w:cs="Calibri"/>
                <w:b/>
              </w:rPr>
              <w:t xml:space="preserve">aths </w:t>
            </w:r>
          </w:p>
          <w:p w:rsidR="00D338F6" w:rsidRPr="00575846" w:rsidRDefault="00D338F6" w:rsidP="00380D83">
            <w:pPr>
              <w:spacing w:after="0" w:line="276" w:lineRule="auto"/>
              <w:rPr>
                <w:rFonts w:ascii="Avenir LT Std 45 Book" w:eastAsia="Times New Roman" w:hAnsi="Avenir LT Std 45 Book" w:cs="Calibri"/>
              </w:rPr>
            </w:pPr>
          </w:p>
        </w:tc>
        <w:tc>
          <w:tcPr>
            <w:tcW w:w="6828" w:type="dxa"/>
            <w:tcBorders>
              <w:top w:val="single" w:sz="4" w:space="0" w:color="auto"/>
              <w:left w:val="single" w:sz="4" w:space="0" w:color="auto"/>
              <w:bottom w:val="single" w:sz="4" w:space="0" w:color="auto"/>
              <w:right w:val="single" w:sz="4" w:space="0" w:color="auto"/>
            </w:tcBorders>
            <w:hideMark/>
          </w:tcPr>
          <w:p w:rsidR="00D338F6" w:rsidRPr="00575846" w:rsidRDefault="00180BAC" w:rsidP="00380D83">
            <w:pPr>
              <w:spacing w:after="0" w:line="240" w:lineRule="auto"/>
              <w:jc w:val="both"/>
              <w:rPr>
                <w:rFonts w:ascii="Avenir LT Std 45 Book" w:eastAsia="Calibri" w:hAnsi="Avenir LT Std 45 Book" w:cs="Calibri"/>
                <w:color w:val="000000"/>
                <w:lang w:eastAsia="en-GB"/>
              </w:rPr>
            </w:pPr>
            <w:r w:rsidRPr="00180BAC">
              <w:rPr>
                <w:rFonts w:ascii="Avenir LT Std 45 Book" w:hAnsi="Avenir LT Std 45 Book" w:cs="Calibri"/>
              </w:rPr>
              <w:t xml:space="preserve">Developing a strong grounding in number is essential </w:t>
            </w:r>
            <w:r w:rsidR="00ED4B9D" w:rsidRPr="00575846">
              <w:rPr>
                <w:rFonts w:ascii="Avenir LT Std 45 Book" w:hAnsi="Avenir LT Std 45 Book" w:cs="Calibri"/>
              </w:rPr>
              <w:t>to enable your child to feel confident in maths. Revising number facts, including counting and recognising numbers, is an easy way to support your child’s progress in mathematics and we encourage children to revise them regularly.</w:t>
            </w:r>
            <w:r w:rsidR="00ED4B9D">
              <w:rPr>
                <w:rFonts w:ascii="Avenir LT Std 45 Book" w:hAnsi="Avenir LT Std 45 Book" w:cs="Calibri"/>
              </w:rPr>
              <w:t xml:space="preserve"> It is important to s</w:t>
            </w:r>
            <w:r w:rsidR="00ED4B9D" w:rsidRPr="00ED4B9D">
              <w:rPr>
                <w:rFonts w:ascii="Avenir LT Std 45 Book" w:hAnsi="Avenir LT Std 45 Book" w:cs="Calibri"/>
              </w:rPr>
              <w:t xml:space="preserve">upport children to solve problems using fingers, objects and marks: “There are </w:t>
            </w:r>
            <w:r w:rsidR="00ED4B9D">
              <w:rPr>
                <w:rFonts w:ascii="Avenir LT Std 45 Book" w:hAnsi="Avenir LT Std 45 Book" w:cs="Calibri"/>
              </w:rPr>
              <w:t>three</w:t>
            </w:r>
            <w:r w:rsidR="00ED4B9D" w:rsidRPr="00ED4B9D">
              <w:rPr>
                <w:rFonts w:ascii="Avenir LT Std 45 Book" w:hAnsi="Avenir LT Std 45 Book" w:cs="Calibri"/>
              </w:rPr>
              <w:t xml:space="preserve"> of you, but there aren’t enough chairs….” </w:t>
            </w:r>
            <w:r>
              <w:rPr>
                <w:rFonts w:ascii="Avenir LT Std 45 Book" w:hAnsi="Avenir LT Std 45 Book" w:cs="Calibri"/>
              </w:rPr>
              <w:t>When counting objects, ask your child to c</w:t>
            </w:r>
            <w:r w:rsidRPr="00180BAC">
              <w:rPr>
                <w:rFonts w:ascii="Avenir LT Std 45 Book" w:hAnsi="Avenir LT Std 45 Book" w:cs="Calibri"/>
              </w:rPr>
              <w:t>ount t</w:t>
            </w:r>
            <w:r>
              <w:rPr>
                <w:rFonts w:ascii="Avenir LT Std 45 Book" w:hAnsi="Avenir LT Std 45 Book" w:cs="Calibri"/>
              </w:rPr>
              <w:t xml:space="preserve">hem </w:t>
            </w:r>
            <w:r w:rsidRPr="00180BAC">
              <w:rPr>
                <w:rFonts w:ascii="Avenir LT Std 45 Book" w:hAnsi="Avenir LT Std 45 Book" w:cs="Calibri"/>
              </w:rPr>
              <w:t xml:space="preserve">and then repeat the last number. </w:t>
            </w:r>
            <w:r>
              <w:rPr>
                <w:rFonts w:ascii="Avenir LT Std 45 Book" w:hAnsi="Avenir LT Std 45 Book" w:cs="Calibri"/>
              </w:rPr>
              <w:t>For example: “1, 2, 3 – 3 cars”, helping them understand that t</w:t>
            </w:r>
            <w:r w:rsidRPr="00180BAC">
              <w:rPr>
                <w:rFonts w:ascii="Avenir LT Std 45 Book" w:hAnsi="Avenir LT Std 45 Book" w:cs="Calibri"/>
              </w:rPr>
              <w:t>he last number reached when counting a small set of objects tells you how many there are in total (‘cardinal principle’).</w:t>
            </w:r>
          </w:p>
          <w:p w:rsidR="00D338F6" w:rsidRPr="00575846" w:rsidRDefault="00D338F6" w:rsidP="00380D83">
            <w:pPr>
              <w:spacing w:after="0" w:line="276" w:lineRule="auto"/>
              <w:jc w:val="both"/>
              <w:rPr>
                <w:rFonts w:ascii="Avenir LT Std 45 Book" w:eastAsia="Times New Roman" w:hAnsi="Avenir LT Std 45 Book" w:cs="Calibri"/>
              </w:rPr>
            </w:pPr>
          </w:p>
        </w:tc>
      </w:tr>
      <w:tr w:rsidR="00D338F6" w:rsidRPr="00575846" w:rsidTr="00380D83">
        <w:trPr>
          <w:cantSplit/>
        </w:trPr>
        <w:tc>
          <w:tcPr>
            <w:tcW w:w="3486" w:type="dxa"/>
            <w:tcBorders>
              <w:top w:val="single" w:sz="4" w:space="0" w:color="auto"/>
              <w:left w:val="single" w:sz="4" w:space="0" w:color="auto"/>
              <w:bottom w:val="single" w:sz="4" w:space="0" w:color="auto"/>
              <w:right w:val="single" w:sz="4" w:space="0" w:color="auto"/>
            </w:tcBorders>
          </w:tcPr>
          <w:p w:rsidR="00D338F6" w:rsidRPr="00575846" w:rsidRDefault="00D338F6" w:rsidP="00380D83">
            <w:pPr>
              <w:spacing w:after="0" w:line="276" w:lineRule="auto"/>
              <w:rPr>
                <w:rFonts w:ascii="Avenir LT Std 45 Book" w:eastAsia="Times New Roman" w:hAnsi="Avenir LT Std 45 Book" w:cs="Times New Roman"/>
                <w:b/>
                <w:noProof/>
                <w:sz w:val="24"/>
                <w:szCs w:val="24"/>
              </w:rPr>
            </w:pPr>
            <w:r w:rsidRPr="00575846">
              <w:rPr>
                <w:rFonts w:ascii="Avenir LT Std 45 Book" w:eastAsia="Times New Roman" w:hAnsi="Avenir LT Std 45 Book" w:cs="Times New Roman"/>
                <w:b/>
                <w:noProof/>
                <w:sz w:val="24"/>
                <w:szCs w:val="24"/>
                <w:lang w:eastAsia="en-GB"/>
              </w:rPr>
              <w:lastRenderedPageBreak/>
              <mc:AlternateContent>
                <mc:Choice Requires="wps">
                  <w:drawing>
                    <wp:anchor distT="0" distB="0" distL="114300" distR="114300" simplePos="0" relativeHeight="251668480" behindDoc="0" locked="0" layoutInCell="1" allowOverlap="1" wp14:anchorId="091B4540" wp14:editId="763C689C">
                      <wp:simplePos x="0" y="0"/>
                      <wp:positionH relativeFrom="column">
                        <wp:posOffset>-39370</wp:posOffset>
                      </wp:positionH>
                      <wp:positionV relativeFrom="paragraph">
                        <wp:posOffset>532130</wp:posOffset>
                      </wp:positionV>
                      <wp:extent cx="1452245" cy="562610"/>
                      <wp:effectExtent l="3175" t="0" r="190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38F6" w:rsidRPr="00575624" w:rsidRDefault="00D338F6" w:rsidP="00D338F6">
                                  <w:pPr>
                                    <w:jc w:val="center"/>
                                    <w:rPr>
                                      <w:rFonts w:ascii="Letter-join Plus 40" w:hAnsi="Letter-join Plus 40" w:cs="Calibri"/>
                                      <w:b/>
                                      <w:sz w:val="48"/>
                                    </w:rPr>
                                  </w:pPr>
                                  <w:r w:rsidRPr="00575624">
                                    <w:rPr>
                                      <w:rFonts w:ascii="Letter-join Plus 40" w:hAnsi="Letter-join Plus 40" w:cs="Calibri"/>
                                      <w:b/>
                                      <w:sz w:val="48"/>
                                    </w:rPr>
                                    <w:t>oracy</w:t>
                                  </w:r>
                                </w:p>
                                <w:p w:rsidR="00D338F6" w:rsidRDefault="00D338F6" w:rsidP="00D338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B4540" id="_x0000_t202" coordsize="21600,21600" o:spt="202" path="m,l,21600r21600,l21600,xe">
                      <v:stroke joinstyle="miter"/>
                      <v:path gradientshapeok="t" o:connecttype="rect"/>
                    </v:shapetype>
                    <v:shape id="Text Box 8" o:spid="_x0000_s1026" type="#_x0000_t202" style="position:absolute;margin-left:-3.1pt;margin-top:41.9pt;width:114.35pt;height:4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WXtAIAALk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" filled="f" stroked="f">
                      <v:textbox>
                        <w:txbxContent>
                          <w:p w:rsidR="00D338F6" w:rsidRPr="00575624" w:rsidRDefault="00D338F6" w:rsidP="00D338F6">
                            <w:pPr>
                              <w:jc w:val="center"/>
                              <w:rPr>
                                <w:rFonts w:ascii="Letter-join Plus 40" w:hAnsi="Letter-join Plus 40" w:cs="Calibri"/>
                                <w:b/>
                                <w:sz w:val="48"/>
                              </w:rPr>
                            </w:pPr>
                            <w:proofErr w:type="gramStart"/>
                            <w:r w:rsidRPr="00575624">
                              <w:rPr>
                                <w:rFonts w:ascii="Letter-join Plus 40" w:hAnsi="Letter-join Plus 40" w:cs="Calibri"/>
                                <w:b/>
                                <w:sz w:val="48"/>
                              </w:rPr>
                              <w:t>oracy</w:t>
                            </w:r>
                            <w:proofErr w:type="gramEnd"/>
                          </w:p>
                          <w:p w:rsidR="00D338F6" w:rsidRDefault="00D338F6" w:rsidP="00D338F6"/>
                        </w:txbxContent>
                      </v:textbox>
                    </v:shape>
                  </w:pict>
                </mc:Fallback>
              </mc:AlternateContent>
            </w:r>
            <w:r w:rsidRPr="00575846">
              <w:rPr>
                <w:rFonts w:ascii="Avenir LT Std 45 Book" w:eastAsia="Times New Roman" w:hAnsi="Avenir LT Std 45 Book" w:cs="Times New Roman"/>
                <w:b/>
                <w:noProof/>
                <w:sz w:val="24"/>
                <w:szCs w:val="24"/>
              </w:rPr>
              <w:t>New words</w:t>
            </w:r>
            <w:r w:rsidRPr="00575846">
              <w:rPr>
                <w:rFonts w:ascii="Avenir LT Std 45 Book" w:eastAsia="Times New Roman" w:hAnsi="Avenir LT Std 45 Book" w:cs="Times New Roman"/>
                <w:b/>
                <w:noProof/>
                <w:sz w:val="24"/>
                <w:szCs w:val="24"/>
              </w:rPr>
              <w:br/>
            </w:r>
            <w:r w:rsidRPr="00575846">
              <w:rPr>
                <w:rFonts w:ascii="Avenir LT Std 45 Book" w:eastAsia="Times New Roman" w:hAnsi="Avenir LT Std 45 Book" w:cs="Times New Roman"/>
                <w:noProof/>
                <w:sz w:val="24"/>
                <w:szCs w:val="24"/>
                <w:lang w:eastAsia="en-GB"/>
              </w:rPr>
              <w:drawing>
                <wp:inline distT="0" distB="0" distL="0" distR="0" wp14:anchorId="06862A00" wp14:editId="64060941">
                  <wp:extent cx="2076450" cy="971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971550"/>
                          </a:xfrm>
                          <a:prstGeom prst="rect">
                            <a:avLst/>
                          </a:prstGeom>
                          <a:noFill/>
                          <a:ln>
                            <a:noFill/>
                          </a:ln>
                        </pic:spPr>
                      </pic:pic>
                    </a:graphicData>
                  </a:graphic>
                </wp:inline>
              </w:drawing>
            </w:r>
          </w:p>
        </w:tc>
        <w:tc>
          <w:tcPr>
            <w:tcW w:w="6828" w:type="dxa"/>
            <w:tcBorders>
              <w:top w:val="single" w:sz="4" w:space="0" w:color="auto"/>
              <w:left w:val="single" w:sz="4" w:space="0" w:color="auto"/>
              <w:bottom w:val="single" w:sz="4" w:space="0" w:color="auto"/>
              <w:right w:val="single" w:sz="4" w:space="0" w:color="auto"/>
            </w:tcBorders>
          </w:tcPr>
          <w:p w:rsidR="00D338F6" w:rsidRPr="00575846" w:rsidRDefault="00D338F6" w:rsidP="00380D83">
            <w:pPr>
              <w:spacing w:line="276" w:lineRule="auto"/>
              <w:rPr>
                <w:rFonts w:ascii="Avenir LT Std 45 Book" w:hAnsi="Avenir LT Std 45 Book" w:cs="Calibri"/>
              </w:rPr>
            </w:pPr>
            <w:r w:rsidRPr="00575846">
              <w:rPr>
                <w:rFonts w:ascii="Avenir LT Std 45 Book" w:hAnsi="Avenir LT Std 45 Book" w:cs="Calibri"/>
                <w:b/>
              </w:rPr>
              <w:t>Direct vocabulary teaching takes place each week.</w:t>
            </w:r>
            <w:r w:rsidRPr="00575846">
              <w:rPr>
                <w:rFonts w:ascii="Avenir LT Std 45 Book" w:hAnsi="Avenir LT Std 45 Book" w:cs="Calibri"/>
              </w:rPr>
              <w:t xml:space="preserve"> On a Friday, children choose one of their new words to wear on a sticker. We encourage you to speak to your child about their chosen word each week as this will help them to deepen their understanding of the word and to develop their oracy skills!</w:t>
            </w:r>
          </w:p>
          <w:p w:rsidR="00D338F6" w:rsidRPr="00575846" w:rsidRDefault="00D338F6" w:rsidP="00380D83">
            <w:pPr>
              <w:spacing w:after="0" w:line="276" w:lineRule="auto"/>
              <w:jc w:val="both"/>
              <w:rPr>
                <w:rFonts w:ascii="Avenir LT Std 45 Book" w:eastAsia="Times New Roman" w:hAnsi="Avenir LT Std 45 Book" w:cs="Calibri"/>
              </w:rPr>
            </w:pPr>
          </w:p>
        </w:tc>
      </w:tr>
      <w:tr w:rsidR="00D338F6" w:rsidRPr="00575846" w:rsidTr="00380D83">
        <w:trPr>
          <w:cantSplit/>
        </w:trPr>
        <w:tc>
          <w:tcPr>
            <w:tcW w:w="3486" w:type="dxa"/>
            <w:tcBorders>
              <w:top w:val="single" w:sz="4" w:space="0" w:color="auto"/>
              <w:left w:val="single" w:sz="4" w:space="0" w:color="auto"/>
              <w:bottom w:val="single" w:sz="4" w:space="0" w:color="auto"/>
              <w:right w:val="single" w:sz="4" w:space="0" w:color="auto"/>
            </w:tcBorders>
          </w:tcPr>
          <w:p w:rsidR="00D338F6" w:rsidRPr="00575846" w:rsidRDefault="00D338F6" w:rsidP="00380D83">
            <w:pPr>
              <w:spacing w:after="0" w:line="276" w:lineRule="auto"/>
              <w:rPr>
                <w:rFonts w:ascii="Avenir LT Std 45 Book" w:eastAsia="Times New Roman" w:hAnsi="Avenir LT Std 45 Book" w:cs="Times New Roman"/>
                <w:b/>
                <w:noProof/>
                <w:sz w:val="24"/>
                <w:szCs w:val="24"/>
              </w:rPr>
            </w:pPr>
            <w:r w:rsidRPr="00575846">
              <w:rPr>
                <w:rFonts w:ascii="Avenir LT Std 45 Book" w:hAnsi="Avenir LT Std 45 Book"/>
                <w:noProof/>
                <w:lang w:eastAsia="en-GB"/>
              </w:rPr>
              <w:drawing>
                <wp:anchor distT="0" distB="0" distL="114300" distR="114300" simplePos="0" relativeHeight="251669504" behindDoc="0" locked="0" layoutInCell="1" allowOverlap="1" wp14:anchorId="75A349EF" wp14:editId="14584A1E">
                  <wp:simplePos x="0" y="0"/>
                  <wp:positionH relativeFrom="column">
                    <wp:posOffset>1166495</wp:posOffset>
                  </wp:positionH>
                  <wp:positionV relativeFrom="paragraph">
                    <wp:posOffset>184150</wp:posOffset>
                  </wp:positionV>
                  <wp:extent cx="666750" cy="7023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 cy="702310"/>
                          </a:xfrm>
                          <a:prstGeom prst="rect">
                            <a:avLst/>
                          </a:prstGeom>
                        </pic:spPr>
                      </pic:pic>
                    </a:graphicData>
                  </a:graphic>
                  <wp14:sizeRelH relativeFrom="margin">
                    <wp14:pctWidth>0</wp14:pctWidth>
                  </wp14:sizeRelH>
                  <wp14:sizeRelV relativeFrom="margin">
                    <wp14:pctHeight>0</wp14:pctHeight>
                  </wp14:sizeRelV>
                </wp:anchor>
              </w:drawing>
            </w:r>
            <w:r w:rsidRPr="00575846">
              <w:rPr>
                <w:rFonts w:ascii="Avenir LT Std 45 Book" w:eastAsia="Times New Roman" w:hAnsi="Avenir LT Std 45 Book" w:cs="Times New Roman"/>
                <w:b/>
                <w:noProof/>
                <w:sz w:val="24"/>
                <w:szCs w:val="24"/>
              </w:rPr>
              <w:t>Tapestry</w:t>
            </w:r>
          </w:p>
          <w:p w:rsidR="00D338F6" w:rsidRPr="00575846" w:rsidRDefault="00D338F6" w:rsidP="00380D83">
            <w:pPr>
              <w:spacing w:after="0" w:line="276" w:lineRule="auto"/>
              <w:rPr>
                <w:rFonts w:ascii="Avenir LT Std 45 Book" w:eastAsia="Times New Roman" w:hAnsi="Avenir LT Std 45 Book" w:cs="Times New Roman"/>
                <w:b/>
                <w:noProof/>
                <w:sz w:val="24"/>
                <w:szCs w:val="24"/>
                <w:lang w:eastAsia="en-GB"/>
              </w:rPr>
            </w:pPr>
          </w:p>
        </w:tc>
        <w:tc>
          <w:tcPr>
            <w:tcW w:w="6828" w:type="dxa"/>
            <w:tcBorders>
              <w:top w:val="single" w:sz="4" w:space="0" w:color="auto"/>
              <w:left w:val="single" w:sz="4" w:space="0" w:color="auto"/>
              <w:bottom w:val="single" w:sz="4" w:space="0" w:color="auto"/>
              <w:right w:val="single" w:sz="4" w:space="0" w:color="auto"/>
            </w:tcBorders>
          </w:tcPr>
          <w:p w:rsidR="00D338F6" w:rsidRPr="00575846" w:rsidRDefault="00D338F6" w:rsidP="00820A5D">
            <w:pPr>
              <w:spacing w:line="276" w:lineRule="auto"/>
              <w:rPr>
                <w:rFonts w:ascii="Avenir LT Std 45 Book" w:hAnsi="Avenir LT Std 45 Book" w:cs="Calibri"/>
                <w:b/>
              </w:rPr>
            </w:pPr>
            <w:r w:rsidRPr="00575846">
              <w:rPr>
                <w:rFonts w:ascii="Avenir LT Std 45 Book" w:eastAsia="Times New Roman" w:hAnsi="Avenir LT Std 45 Book" w:cs="Calibri"/>
              </w:rPr>
              <w:t xml:space="preserve">In EYFS, we use an online learning journal called </w:t>
            </w:r>
            <w:r w:rsidRPr="00575846">
              <w:rPr>
                <w:rFonts w:ascii="Avenir LT Std 45 Book" w:eastAsia="Times New Roman" w:hAnsi="Avenir LT Std 45 Book" w:cs="Calibri"/>
                <w:b/>
              </w:rPr>
              <w:t>‘Tapestry’</w:t>
            </w:r>
            <w:r w:rsidRPr="00575846">
              <w:rPr>
                <w:rFonts w:ascii="Avenir LT Std 45 Book" w:eastAsia="Times New Roman" w:hAnsi="Avenir LT Std 45 Book" w:cs="Calibri"/>
              </w:rPr>
              <w:t xml:space="preserve">. Staff use this to share examples of your child’s learning through photos and videos of what they have been doing in school. You can download the </w:t>
            </w:r>
            <w:r w:rsidRPr="00575846">
              <w:rPr>
                <w:rFonts w:ascii="Avenir LT Std 45 Book" w:eastAsia="Times New Roman" w:hAnsi="Avenir LT Std 45 Book" w:cs="Calibri"/>
                <w:b/>
              </w:rPr>
              <w:t>‘Tapestry’</w:t>
            </w:r>
            <w:r w:rsidRPr="00575846">
              <w:rPr>
                <w:rFonts w:ascii="Avenir LT Std 45 Book" w:eastAsia="Times New Roman" w:hAnsi="Avenir LT Std 45 Book" w:cs="Calibri"/>
              </w:rPr>
              <w:t xml:space="preserve"> application onto your tablet or phone to view these and can also use the app to share news and learning which has taken place at home. If you need any assistance with accessing Tapestry, please speak to one of the Reception Team.</w:t>
            </w:r>
          </w:p>
        </w:tc>
      </w:tr>
    </w:tbl>
    <w:p w:rsidR="001D347D" w:rsidRPr="00575846" w:rsidRDefault="001D347D" w:rsidP="001D347D">
      <w:pPr>
        <w:spacing w:after="0" w:line="240" w:lineRule="auto"/>
        <w:rPr>
          <w:rFonts w:ascii="Avenir LT Std 45 Book" w:eastAsia="Times New Roman" w:hAnsi="Avenir LT Std 45 Book" w:cs="Times New Roman"/>
          <w:sz w:val="24"/>
          <w:szCs w:val="24"/>
          <w:lang w:eastAsia="en-GB"/>
        </w:rPr>
      </w:pPr>
    </w:p>
    <w:p w:rsidR="001D347D" w:rsidRPr="00575846" w:rsidRDefault="00820A5D" w:rsidP="001D347D">
      <w:pPr>
        <w:spacing w:after="0" w:line="240" w:lineRule="auto"/>
        <w:jc w:val="both"/>
        <w:rPr>
          <w:rFonts w:ascii="Avenir LT Std 45 Book" w:eastAsia="Times New Roman" w:hAnsi="Avenir LT Std 45 Book" w:cs="Times New Roman"/>
          <w:sz w:val="24"/>
          <w:szCs w:val="24"/>
          <w:lang w:eastAsia="en-GB"/>
        </w:rPr>
      </w:pPr>
      <w:r>
        <w:rPr>
          <w:rFonts w:ascii="Avenir LT Std 45 Book" w:eastAsia="Times New Roman" w:hAnsi="Avenir LT Std 45 Book" w:cs="Calibri"/>
          <w:color w:val="000000"/>
          <w:lang w:eastAsia="en-GB"/>
        </w:rPr>
        <w:t>Poem book</w:t>
      </w:r>
      <w:r w:rsidR="00A80759" w:rsidRPr="00575846">
        <w:rPr>
          <w:rFonts w:ascii="Avenir LT Std 45 Book" w:eastAsia="Times New Roman" w:hAnsi="Avenir LT Std 45 Book" w:cs="Calibri"/>
          <w:color w:val="000000"/>
          <w:lang w:eastAsia="en-GB"/>
        </w:rPr>
        <w:t xml:space="preserve">, </w:t>
      </w:r>
      <w:r w:rsidR="001D347D" w:rsidRPr="00575846">
        <w:rPr>
          <w:rFonts w:ascii="Avenir LT Std 45 Book" w:eastAsia="Times New Roman" w:hAnsi="Avenir LT Std 45 Book" w:cs="Calibri"/>
          <w:color w:val="000000"/>
          <w:lang w:eastAsia="en-GB"/>
        </w:rPr>
        <w:t>reading books and reading records should be kept in a book bag as these are used/referred to regularly in class. </w:t>
      </w:r>
    </w:p>
    <w:p w:rsidR="001D347D" w:rsidRPr="00575846" w:rsidRDefault="001D347D" w:rsidP="001D347D">
      <w:pPr>
        <w:spacing w:after="0" w:line="240" w:lineRule="auto"/>
        <w:rPr>
          <w:rFonts w:ascii="Avenir LT Std 45 Book" w:eastAsia="Times New Roman" w:hAnsi="Avenir LT Std 45 Book" w:cs="Times New Roman"/>
          <w:sz w:val="24"/>
          <w:szCs w:val="24"/>
          <w:lang w:eastAsia="en-GB"/>
        </w:rPr>
      </w:pPr>
    </w:p>
    <w:p w:rsidR="001D347D" w:rsidRPr="00575846" w:rsidRDefault="001D347D" w:rsidP="00F251C5">
      <w:pPr>
        <w:spacing w:after="0" w:line="240" w:lineRule="auto"/>
        <w:jc w:val="center"/>
        <w:rPr>
          <w:rFonts w:ascii="Avenir LT Std 45 Book" w:eastAsia="Times New Roman" w:hAnsi="Avenir LT Std 45 Book" w:cs="Times New Roman"/>
          <w:color w:val="0070C0"/>
          <w:sz w:val="32"/>
          <w:szCs w:val="24"/>
          <w:lang w:eastAsia="en-GB"/>
        </w:rPr>
      </w:pPr>
      <w:r w:rsidRPr="00575846">
        <w:rPr>
          <w:rFonts w:ascii="Avenir LT Std 45 Book" w:eastAsia="Times New Roman" w:hAnsi="Avenir LT Std 45 Book" w:cs="Calibri"/>
          <w:b/>
          <w:bCs/>
          <w:color w:val="0070C0"/>
          <w:sz w:val="36"/>
          <w:szCs w:val="28"/>
          <w:u w:val="single"/>
          <w:lang w:eastAsia="en-GB"/>
        </w:rPr>
        <w:t>PE</w:t>
      </w:r>
    </w:p>
    <w:p w:rsidR="001D347D" w:rsidRPr="00575846" w:rsidRDefault="001D347D" w:rsidP="001D347D">
      <w:pPr>
        <w:spacing w:after="0" w:line="240" w:lineRule="auto"/>
        <w:rPr>
          <w:rFonts w:ascii="Avenir LT Std 45 Book" w:eastAsia="Times New Roman" w:hAnsi="Avenir LT Std 45 Book" w:cs="Times New Roman"/>
          <w:sz w:val="24"/>
          <w:szCs w:val="24"/>
          <w:lang w:eastAsia="en-GB"/>
        </w:rPr>
      </w:pPr>
    </w:p>
    <w:p w:rsidR="001D347D" w:rsidRPr="00575846" w:rsidRDefault="001D347D" w:rsidP="001D347D">
      <w:pPr>
        <w:spacing w:after="0" w:line="240" w:lineRule="auto"/>
        <w:jc w:val="both"/>
        <w:rPr>
          <w:rFonts w:ascii="Avenir LT Std 45 Book" w:eastAsia="Times New Roman" w:hAnsi="Avenir LT Std 45 Book" w:cs="Times New Roman"/>
          <w:sz w:val="24"/>
          <w:szCs w:val="24"/>
          <w:lang w:eastAsia="en-GB"/>
        </w:rPr>
      </w:pPr>
      <w:r w:rsidRPr="00575846">
        <w:rPr>
          <w:rFonts w:ascii="Avenir LT Std 45 Book" w:eastAsia="Times New Roman" w:hAnsi="Avenir LT Std 45 Book" w:cs="Calibri"/>
          <w:color w:val="000000"/>
          <w:lang w:eastAsia="en-GB"/>
        </w:rPr>
        <w:t xml:space="preserve">PE will take place every </w:t>
      </w:r>
      <w:r w:rsidR="00820A5D" w:rsidRPr="00315727">
        <w:rPr>
          <w:rFonts w:ascii="Avenir LT Std 45 Book" w:eastAsia="Times New Roman" w:hAnsi="Avenir LT Std 45 Book" w:cs="Calibri"/>
          <w:b/>
          <w:bCs/>
          <w:color w:val="000000"/>
          <w:lang w:eastAsia="en-GB"/>
        </w:rPr>
        <w:t>Tuesday</w:t>
      </w:r>
      <w:r w:rsidRPr="00315727">
        <w:rPr>
          <w:rFonts w:ascii="Avenir LT Std 45 Book" w:eastAsia="Times New Roman" w:hAnsi="Avenir LT Std 45 Book" w:cs="Calibri"/>
          <w:b/>
          <w:bCs/>
          <w:color w:val="000000"/>
          <w:lang w:eastAsia="en-GB"/>
        </w:rPr>
        <w:t>.</w:t>
      </w:r>
      <w:r w:rsidRPr="00575846">
        <w:rPr>
          <w:rFonts w:ascii="Avenir LT Std 45 Book" w:eastAsia="Times New Roman" w:hAnsi="Avenir LT Std 45 Book" w:cs="Calibri"/>
          <w:color w:val="000000"/>
          <w:lang w:eastAsia="en-GB"/>
        </w:rPr>
        <w:t xml:space="preserve"> Children </w:t>
      </w:r>
      <w:r w:rsidRPr="00575846">
        <w:rPr>
          <w:rFonts w:ascii="Avenir LT Std 45 Book" w:eastAsia="Times New Roman" w:hAnsi="Avenir LT Std 45 Book" w:cs="Calibri"/>
          <w:b/>
          <w:bCs/>
          <w:color w:val="000000"/>
          <w:lang w:eastAsia="en-GB"/>
        </w:rPr>
        <w:t>will not be changing for PE</w:t>
      </w:r>
      <w:r w:rsidRPr="00575846">
        <w:rPr>
          <w:rFonts w:ascii="Avenir LT Std 45 Book" w:eastAsia="Times New Roman" w:hAnsi="Avenir LT Std 45 Book" w:cs="Calibri"/>
          <w:color w:val="000000"/>
          <w:lang w:eastAsia="en-GB"/>
        </w:rPr>
        <w:t xml:space="preserve"> so please ensure they wear appropriate clothes for physical activity on these days, including trainers. Please note, we have and will continue to do a Daily Mile, so it is important that children wear appropriate footwear daily.</w:t>
      </w:r>
    </w:p>
    <w:p w:rsidR="001D347D" w:rsidRPr="00575846" w:rsidRDefault="001D347D" w:rsidP="001D347D">
      <w:pPr>
        <w:spacing w:after="0" w:line="240" w:lineRule="auto"/>
        <w:rPr>
          <w:rFonts w:ascii="Avenir LT Std 45 Book" w:eastAsia="Times New Roman" w:hAnsi="Avenir LT Std 45 Book" w:cs="Times New Roman"/>
          <w:sz w:val="24"/>
          <w:szCs w:val="24"/>
          <w:lang w:eastAsia="en-GB"/>
        </w:rPr>
      </w:pPr>
    </w:p>
    <w:p w:rsidR="001D347D" w:rsidRPr="00575846" w:rsidRDefault="001D347D" w:rsidP="001D347D">
      <w:pPr>
        <w:spacing w:after="0" w:line="240" w:lineRule="auto"/>
        <w:jc w:val="both"/>
        <w:rPr>
          <w:rFonts w:ascii="Avenir LT Std 45 Book" w:eastAsia="Times New Roman" w:hAnsi="Avenir LT Std 45 Book" w:cs="Times New Roman"/>
          <w:sz w:val="24"/>
          <w:szCs w:val="24"/>
          <w:lang w:eastAsia="en-GB"/>
        </w:rPr>
      </w:pPr>
      <w:r w:rsidRPr="00575846">
        <w:rPr>
          <w:rFonts w:ascii="Avenir LT Std 45 Book" w:eastAsia="Times New Roman" w:hAnsi="Avenir LT Std 45 Book" w:cs="Calibri"/>
          <w:color w:val="000000"/>
          <w:lang w:eastAsia="en-GB"/>
        </w:rPr>
        <w:t>We look forward to an exciting year and are available at pickup to discuss any queries at the end of each school day.</w:t>
      </w:r>
    </w:p>
    <w:p w:rsidR="001D347D" w:rsidRPr="00575846" w:rsidRDefault="001D347D" w:rsidP="001D347D">
      <w:pPr>
        <w:spacing w:after="0" w:line="240" w:lineRule="auto"/>
        <w:rPr>
          <w:rFonts w:ascii="Avenir LT Std 45 Book" w:eastAsia="Times New Roman" w:hAnsi="Avenir LT Std 45 Book" w:cs="Times New Roman"/>
          <w:sz w:val="24"/>
          <w:szCs w:val="24"/>
          <w:lang w:eastAsia="en-GB"/>
        </w:rPr>
      </w:pPr>
    </w:p>
    <w:p w:rsidR="001D347D" w:rsidRPr="00575846" w:rsidRDefault="001D347D" w:rsidP="001D347D">
      <w:pPr>
        <w:spacing w:after="0" w:line="240" w:lineRule="auto"/>
        <w:jc w:val="both"/>
        <w:rPr>
          <w:rFonts w:ascii="Avenir LT Std 45 Book" w:eastAsia="Times New Roman" w:hAnsi="Avenir LT Std 45 Book" w:cs="Times New Roman"/>
          <w:sz w:val="24"/>
          <w:szCs w:val="24"/>
          <w:lang w:eastAsia="en-GB"/>
        </w:rPr>
      </w:pPr>
      <w:r w:rsidRPr="00575846">
        <w:rPr>
          <w:rFonts w:ascii="Avenir LT Std 45 Book" w:eastAsia="Times New Roman" w:hAnsi="Avenir LT Std 45 Book" w:cs="Calibri"/>
          <w:color w:val="000000"/>
          <w:lang w:eastAsia="en-GB"/>
        </w:rPr>
        <w:t>Kind regards,</w:t>
      </w:r>
    </w:p>
    <w:p w:rsidR="001D347D" w:rsidRPr="00575846" w:rsidRDefault="001D347D" w:rsidP="001D347D">
      <w:pPr>
        <w:spacing w:after="0" w:line="240" w:lineRule="auto"/>
        <w:rPr>
          <w:rFonts w:ascii="Avenir LT Std 45 Book" w:eastAsia="Times New Roman" w:hAnsi="Avenir LT Std 45 Book" w:cs="Times New Roman"/>
          <w:sz w:val="24"/>
          <w:szCs w:val="24"/>
          <w:lang w:eastAsia="en-GB"/>
        </w:rPr>
      </w:pPr>
    </w:p>
    <w:p w:rsidR="00820A5D" w:rsidRDefault="00820A5D" w:rsidP="001D347D">
      <w:pPr>
        <w:spacing w:after="0" w:line="240" w:lineRule="auto"/>
        <w:jc w:val="both"/>
        <w:rPr>
          <w:rFonts w:ascii="Avenir LT Std 45 Book" w:eastAsia="Times New Roman" w:hAnsi="Avenir LT Std 45 Book" w:cs="Calibri"/>
          <w:color w:val="000000"/>
          <w:lang w:eastAsia="en-GB"/>
        </w:rPr>
      </w:pPr>
      <w:r>
        <w:rPr>
          <w:rFonts w:ascii="Avenir LT Std 45 Book" w:eastAsia="Times New Roman" w:hAnsi="Avenir LT Std 45 Book" w:cs="Calibri"/>
          <w:color w:val="000000"/>
          <w:lang w:eastAsia="en-GB"/>
        </w:rPr>
        <w:t xml:space="preserve">Stana Downie and </w:t>
      </w:r>
      <w:r w:rsidR="00E11F7F">
        <w:rPr>
          <w:rFonts w:ascii="Avenir LT Std 45 Book" w:eastAsia="Times New Roman" w:hAnsi="Avenir LT Std 45 Book" w:cs="Calibri"/>
          <w:color w:val="000000"/>
          <w:lang w:eastAsia="en-GB"/>
        </w:rPr>
        <w:t>Huda Warsame</w:t>
      </w:r>
    </w:p>
    <w:p w:rsidR="00810D01" w:rsidRPr="00810D01" w:rsidRDefault="00810D01" w:rsidP="001D347D">
      <w:pPr>
        <w:spacing w:after="0" w:line="240" w:lineRule="auto"/>
        <w:jc w:val="both"/>
        <w:rPr>
          <w:rFonts w:ascii="Avenir LT Std 45 Book" w:eastAsia="Times New Roman" w:hAnsi="Avenir LT Std 45 Book" w:cs="Calibri"/>
          <w:color w:val="000000"/>
          <w:lang w:eastAsia="en-GB"/>
        </w:rPr>
      </w:pPr>
      <w:r>
        <w:rPr>
          <w:rFonts w:ascii="Avenir LT Std 45 Book" w:eastAsia="Times New Roman" w:hAnsi="Avenir LT Std 45 Book" w:cs="Calibri"/>
          <w:color w:val="000000"/>
          <w:lang w:eastAsia="en-GB"/>
        </w:rPr>
        <w:t>Nursery Te</w:t>
      </w:r>
      <w:r w:rsidR="00E11F7F">
        <w:rPr>
          <w:rFonts w:ascii="Avenir LT Std 45 Book" w:eastAsia="Times New Roman" w:hAnsi="Avenir LT Std 45 Book" w:cs="Calibri"/>
          <w:color w:val="000000"/>
          <w:lang w:eastAsia="en-GB"/>
        </w:rPr>
        <w:t>achers</w:t>
      </w:r>
    </w:p>
    <w:p w:rsidR="005E16DB" w:rsidRPr="00575846" w:rsidRDefault="005E16DB" w:rsidP="00D37185">
      <w:pPr>
        <w:pStyle w:val="NormalWeb"/>
        <w:spacing w:before="0" w:beforeAutospacing="0" w:after="0" w:afterAutospacing="0"/>
        <w:rPr>
          <w:rFonts w:ascii="Avenir LT Std 45 Book" w:hAnsi="Avenir LT Std 45 Book" w:cs="Arial"/>
          <w:color w:val="000000"/>
          <w:sz w:val="22"/>
          <w:szCs w:val="22"/>
        </w:rPr>
      </w:pPr>
    </w:p>
    <w:p w:rsidR="005E16DB" w:rsidRPr="00575846" w:rsidRDefault="005E16DB" w:rsidP="00D37185">
      <w:pPr>
        <w:pStyle w:val="NormalWeb"/>
        <w:spacing w:before="0" w:beforeAutospacing="0" w:after="0" w:afterAutospacing="0"/>
        <w:rPr>
          <w:rFonts w:ascii="Avenir LT Std 45 Book" w:hAnsi="Avenir LT Std 45 Book" w:cs="Arial"/>
          <w:color w:val="000000"/>
          <w:sz w:val="22"/>
          <w:szCs w:val="22"/>
        </w:rPr>
      </w:pPr>
    </w:p>
    <w:p w:rsidR="005E16DB" w:rsidRPr="00575846" w:rsidRDefault="005E16DB" w:rsidP="00D37185">
      <w:pPr>
        <w:pStyle w:val="NormalWeb"/>
        <w:spacing w:before="0" w:beforeAutospacing="0" w:after="0" w:afterAutospacing="0"/>
        <w:rPr>
          <w:rFonts w:ascii="Avenir LT Std 45 Book" w:hAnsi="Avenir LT Std 45 Book" w:cs="Arial"/>
          <w:color w:val="000000"/>
          <w:sz w:val="22"/>
          <w:szCs w:val="22"/>
        </w:rPr>
      </w:pPr>
    </w:p>
    <w:p w:rsidR="005E16DB" w:rsidRPr="00575846" w:rsidRDefault="005E16DB" w:rsidP="005E16DB">
      <w:pPr>
        <w:pStyle w:val="NormalWeb"/>
        <w:spacing w:before="0" w:beforeAutospacing="0" w:after="0" w:afterAutospacing="0"/>
        <w:jc w:val="center"/>
        <w:rPr>
          <w:rFonts w:ascii="Avenir LT Std 45 Book" w:hAnsi="Avenir LT Std 45 Book"/>
        </w:rPr>
      </w:pPr>
    </w:p>
    <w:p w:rsidR="00D37185" w:rsidRPr="00575846" w:rsidRDefault="00D37185" w:rsidP="00640D37">
      <w:pPr>
        <w:ind w:left="2160" w:firstLine="720"/>
        <w:jc w:val="right"/>
        <w:rPr>
          <w:rFonts w:ascii="Avenir LT Std 45 Book" w:hAnsi="Avenir LT Std 45 Book"/>
        </w:rPr>
      </w:pPr>
    </w:p>
    <w:p w:rsidR="00F66D03" w:rsidRPr="00575846" w:rsidRDefault="00F66D03" w:rsidP="00F66D03">
      <w:pPr>
        <w:jc w:val="both"/>
        <w:rPr>
          <w:rFonts w:ascii="Avenir LT Std 45 Book" w:hAnsi="Avenir LT Std 45 Book"/>
        </w:rPr>
      </w:pPr>
    </w:p>
    <w:sectPr w:rsidR="00F66D03" w:rsidRPr="00575846" w:rsidSect="00D27967">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BB5" w:rsidRDefault="00CC4BB5" w:rsidP="00481D36">
      <w:pPr>
        <w:spacing w:after="0" w:line="240" w:lineRule="auto"/>
      </w:pPr>
      <w:r>
        <w:separator/>
      </w:r>
    </w:p>
  </w:endnote>
  <w:endnote w:type="continuationSeparator" w:id="0">
    <w:p w:rsidR="00CC4BB5" w:rsidRDefault="00CC4BB5" w:rsidP="00481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LT Std 45 Book">
    <w:panose1 w:val="020B0502020203020204"/>
    <w:charset w:val="00"/>
    <w:family w:val="swiss"/>
    <w:pitch w:val="variable"/>
    <w:sig w:usb0="800000AF" w:usb1="4000204A" w:usb2="00000000" w:usb3="00000000" w:csb0="00000001" w:csb1="00000000"/>
  </w:font>
  <w:font w:name="Avenir LT Std">
    <w:altName w:val="Avenir LT Std 45 Book"/>
    <w:panose1 w:val="00000000000000000000"/>
    <w:charset w:val="00"/>
    <w:family w:val="swiss"/>
    <w:notTrueType/>
    <w:pitch w:val="default"/>
    <w:sig w:usb0="00000003" w:usb1="00000000" w:usb2="00000000" w:usb3="00000000" w:csb0="00000001" w:csb1="00000000"/>
  </w:font>
  <w:font w:name="Avenir">
    <w:altName w:val="Times New Roman"/>
    <w:charset w:val="00"/>
    <w:family w:val="auto"/>
    <w:pitch w:val="default"/>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D36" w:rsidRDefault="00E50492">
    <w:pPr>
      <w:pStyle w:val="Footer"/>
    </w:pPr>
    <w:r>
      <w:rPr>
        <w:noProof/>
        <w:lang w:eastAsia="en-GB"/>
      </w:rPr>
      <w:drawing>
        <wp:anchor distT="0" distB="0" distL="114300" distR="114300" simplePos="0" relativeHeight="251675648" behindDoc="0" locked="0" layoutInCell="1" allowOverlap="1">
          <wp:simplePos x="0" y="0"/>
          <wp:positionH relativeFrom="margin">
            <wp:posOffset>3884930</wp:posOffset>
          </wp:positionH>
          <wp:positionV relativeFrom="paragraph">
            <wp:posOffset>92710</wp:posOffset>
          </wp:positionV>
          <wp:extent cx="868680" cy="335915"/>
          <wp:effectExtent l="0" t="0" r="762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680" cy="335915"/>
                  </a:xfrm>
                  <a:prstGeom prst="rect">
                    <a:avLst/>
                  </a:prstGeom>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69504" behindDoc="0" locked="0" layoutInCell="1" allowOverlap="1" wp14:anchorId="627F68D1" wp14:editId="4CE4FC88">
          <wp:simplePos x="0" y="0"/>
          <wp:positionH relativeFrom="column">
            <wp:posOffset>4794250</wp:posOffset>
          </wp:positionH>
          <wp:positionV relativeFrom="paragraph">
            <wp:posOffset>81915</wp:posOffset>
          </wp:positionV>
          <wp:extent cx="497205" cy="386080"/>
          <wp:effectExtent l="0" t="0" r="0" b="0"/>
          <wp:wrapSquare wrapText="bothSides"/>
          <wp:docPr id="41" name="Picture 41" descr="cid:image005.png@01D172D0.84220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0D50F-CA14-4C44-8CE7-A6BC9B2AC50A" descr="cid:image005.png@01D172D0.842200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97205" cy="38608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67456" behindDoc="0" locked="0" layoutInCell="1" allowOverlap="1" wp14:anchorId="732290C3" wp14:editId="10187EC8">
          <wp:simplePos x="0" y="0"/>
          <wp:positionH relativeFrom="column">
            <wp:posOffset>3455670</wp:posOffset>
          </wp:positionH>
          <wp:positionV relativeFrom="paragraph">
            <wp:posOffset>50800</wp:posOffset>
          </wp:positionV>
          <wp:extent cx="356870" cy="456565"/>
          <wp:effectExtent l="0" t="0" r="508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87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65408" behindDoc="1" locked="0" layoutInCell="1" allowOverlap="1" wp14:anchorId="1AD774CF" wp14:editId="56A8F673">
          <wp:simplePos x="0" y="0"/>
          <wp:positionH relativeFrom="column">
            <wp:posOffset>2352040</wp:posOffset>
          </wp:positionH>
          <wp:positionV relativeFrom="paragraph">
            <wp:posOffset>101600</wp:posOffset>
          </wp:positionV>
          <wp:extent cx="1013460" cy="32829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1005" t="28056" b="34377"/>
                  <a:stretch>
                    <a:fillRect/>
                  </a:stretch>
                </pic:blipFill>
                <pic:spPr bwMode="auto">
                  <a:xfrm>
                    <a:off x="0" y="0"/>
                    <a:ext cx="1013460" cy="32829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63360" behindDoc="0" locked="0" layoutInCell="1" allowOverlap="1" wp14:anchorId="02D64B20" wp14:editId="720CBFBF">
          <wp:simplePos x="0" y="0"/>
          <wp:positionH relativeFrom="column">
            <wp:posOffset>1750060</wp:posOffset>
          </wp:positionH>
          <wp:positionV relativeFrom="paragraph">
            <wp:posOffset>83820</wp:posOffset>
          </wp:positionV>
          <wp:extent cx="518160" cy="391795"/>
          <wp:effectExtent l="0" t="0" r="0" b="825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9978" t="13881" r="29509" b="19180"/>
                  <a:stretch>
                    <a:fillRect/>
                  </a:stretch>
                </pic:blipFill>
                <pic:spPr bwMode="auto">
                  <a:xfrm>
                    <a:off x="0" y="0"/>
                    <a:ext cx="51816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61312" behindDoc="0" locked="0" layoutInCell="1" allowOverlap="1" wp14:anchorId="18EC5400" wp14:editId="3D5F3B39">
          <wp:simplePos x="0" y="0"/>
          <wp:positionH relativeFrom="column">
            <wp:posOffset>200660</wp:posOffset>
          </wp:positionH>
          <wp:positionV relativeFrom="paragraph">
            <wp:posOffset>56515</wp:posOffset>
          </wp:positionV>
          <wp:extent cx="1487170" cy="3676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7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simplePos x="0" y="0"/>
          <wp:positionH relativeFrom="margin">
            <wp:posOffset>-295792</wp:posOffset>
          </wp:positionH>
          <wp:positionV relativeFrom="paragraph">
            <wp:posOffset>49570</wp:posOffset>
          </wp:positionV>
          <wp:extent cx="400050" cy="3911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391160"/>
                  </a:xfrm>
                  <a:prstGeom prst="rect">
                    <a:avLst/>
                  </a:prstGeom>
                  <a:noFill/>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71552" behindDoc="0" locked="0" layoutInCell="1" allowOverlap="1" wp14:anchorId="641BB07C" wp14:editId="154E790A">
          <wp:simplePos x="0" y="0"/>
          <wp:positionH relativeFrom="column">
            <wp:posOffset>5371465</wp:posOffset>
          </wp:positionH>
          <wp:positionV relativeFrom="paragraph">
            <wp:posOffset>111125</wp:posOffset>
          </wp:positionV>
          <wp:extent cx="1001395" cy="320040"/>
          <wp:effectExtent l="0" t="0" r="8255"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139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73600" behindDoc="0" locked="0" layoutInCell="1" allowOverlap="1" wp14:anchorId="07EFF6BA" wp14:editId="1BD8FFF6">
          <wp:simplePos x="0" y="0"/>
          <wp:positionH relativeFrom="margin">
            <wp:posOffset>6373495</wp:posOffset>
          </wp:positionH>
          <wp:positionV relativeFrom="paragraph">
            <wp:posOffset>98425</wp:posOffset>
          </wp:positionV>
          <wp:extent cx="622935" cy="305435"/>
          <wp:effectExtent l="0" t="0" r="571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1794" t="22507" r="22917" b="28775"/>
                  <a:stretch>
                    <a:fillRect/>
                  </a:stretch>
                </pic:blipFill>
                <pic:spPr bwMode="auto">
                  <a:xfrm>
                    <a:off x="0" y="0"/>
                    <a:ext cx="622935" cy="30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D36" w:rsidRDefault="00481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BB5" w:rsidRDefault="00CC4BB5" w:rsidP="00481D36">
      <w:pPr>
        <w:spacing w:after="0" w:line="240" w:lineRule="auto"/>
      </w:pPr>
      <w:r>
        <w:separator/>
      </w:r>
    </w:p>
  </w:footnote>
  <w:footnote w:type="continuationSeparator" w:id="0">
    <w:p w:rsidR="00CC4BB5" w:rsidRDefault="00CC4BB5" w:rsidP="00481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C83"/>
    <w:multiLevelType w:val="multilevel"/>
    <w:tmpl w:val="9D1C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6008"/>
    <w:multiLevelType w:val="hybridMultilevel"/>
    <w:tmpl w:val="DB2CA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DF70F1"/>
    <w:multiLevelType w:val="hybridMultilevel"/>
    <w:tmpl w:val="71BC9374"/>
    <w:lvl w:ilvl="0" w:tplc="3454D32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602FA0"/>
    <w:multiLevelType w:val="hybridMultilevel"/>
    <w:tmpl w:val="744E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A406B3"/>
    <w:multiLevelType w:val="multilevel"/>
    <w:tmpl w:val="709A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093273"/>
    <w:multiLevelType w:val="multilevel"/>
    <w:tmpl w:val="5E0C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A20F35"/>
    <w:multiLevelType w:val="hybridMultilevel"/>
    <w:tmpl w:val="D1EE1D9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0143100"/>
    <w:multiLevelType w:val="hybridMultilevel"/>
    <w:tmpl w:val="2D58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EC0D1E"/>
    <w:multiLevelType w:val="multilevel"/>
    <w:tmpl w:val="F8BE4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385174"/>
    <w:multiLevelType w:val="hybridMultilevel"/>
    <w:tmpl w:val="F37EC36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46C156C"/>
    <w:multiLevelType w:val="multilevel"/>
    <w:tmpl w:val="03A2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6"/>
  </w:num>
  <w:num w:numId="5">
    <w:abstractNumId w:val="9"/>
  </w:num>
  <w:num w:numId="6">
    <w:abstractNumId w:val="1"/>
  </w:num>
  <w:num w:numId="7">
    <w:abstractNumId w:val="8"/>
  </w:num>
  <w:num w:numId="8">
    <w:abstractNumId w:val="4"/>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D36"/>
    <w:rsid w:val="000B770F"/>
    <w:rsid w:val="000D0BCC"/>
    <w:rsid w:val="000D761C"/>
    <w:rsid w:val="000E1917"/>
    <w:rsid w:val="000E7BD7"/>
    <w:rsid w:val="0011168E"/>
    <w:rsid w:val="00120965"/>
    <w:rsid w:val="00121E1B"/>
    <w:rsid w:val="00147F91"/>
    <w:rsid w:val="00180BAC"/>
    <w:rsid w:val="001D347D"/>
    <w:rsid w:val="001E001D"/>
    <w:rsid w:val="001E13BC"/>
    <w:rsid w:val="00213A99"/>
    <w:rsid w:val="00215955"/>
    <w:rsid w:val="0022453F"/>
    <w:rsid w:val="00237F0E"/>
    <w:rsid w:val="0029080D"/>
    <w:rsid w:val="00291207"/>
    <w:rsid w:val="002B5244"/>
    <w:rsid w:val="00315727"/>
    <w:rsid w:val="00367E80"/>
    <w:rsid w:val="003A78D3"/>
    <w:rsid w:val="003B0C7A"/>
    <w:rsid w:val="003D0EEB"/>
    <w:rsid w:val="003E3991"/>
    <w:rsid w:val="0041234B"/>
    <w:rsid w:val="00417931"/>
    <w:rsid w:val="0042153E"/>
    <w:rsid w:val="004634DD"/>
    <w:rsid w:val="00481D36"/>
    <w:rsid w:val="004A6B97"/>
    <w:rsid w:val="004D134F"/>
    <w:rsid w:val="004D7142"/>
    <w:rsid w:val="004F637F"/>
    <w:rsid w:val="00532608"/>
    <w:rsid w:val="005335E1"/>
    <w:rsid w:val="00575846"/>
    <w:rsid w:val="00587800"/>
    <w:rsid w:val="005E16DB"/>
    <w:rsid w:val="005E277B"/>
    <w:rsid w:val="006139B2"/>
    <w:rsid w:val="006349F6"/>
    <w:rsid w:val="00640D37"/>
    <w:rsid w:val="006472DB"/>
    <w:rsid w:val="006679C3"/>
    <w:rsid w:val="00684064"/>
    <w:rsid w:val="0069294F"/>
    <w:rsid w:val="006B3DF4"/>
    <w:rsid w:val="006E6027"/>
    <w:rsid w:val="00713D78"/>
    <w:rsid w:val="0073322F"/>
    <w:rsid w:val="00760495"/>
    <w:rsid w:val="00785B16"/>
    <w:rsid w:val="00791350"/>
    <w:rsid w:val="007A041C"/>
    <w:rsid w:val="007A2A1F"/>
    <w:rsid w:val="007E17F5"/>
    <w:rsid w:val="00804C2C"/>
    <w:rsid w:val="00810D01"/>
    <w:rsid w:val="00820A5D"/>
    <w:rsid w:val="00836E74"/>
    <w:rsid w:val="0087326C"/>
    <w:rsid w:val="0089380E"/>
    <w:rsid w:val="00914967"/>
    <w:rsid w:val="00945712"/>
    <w:rsid w:val="00961430"/>
    <w:rsid w:val="009633E1"/>
    <w:rsid w:val="009968C0"/>
    <w:rsid w:val="009B1A74"/>
    <w:rsid w:val="00A16780"/>
    <w:rsid w:val="00A2381A"/>
    <w:rsid w:val="00A435E8"/>
    <w:rsid w:val="00A71128"/>
    <w:rsid w:val="00A80759"/>
    <w:rsid w:val="00AA7208"/>
    <w:rsid w:val="00AB082C"/>
    <w:rsid w:val="00AB28C4"/>
    <w:rsid w:val="00AD05A5"/>
    <w:rsid w:val="00AE1743"/>
    <w:rsid w:val="00AE1B8D"/>
    <w:rsid w:val="00AF3972"/>
    <w:rsid w:val="00B07EFF"/>
    <w:rsid w:val="00B873A7"/>
    <w:rsid w:val="00BF1831"/>
    <w:rsid w:val="00C31302"/>
    <w:rsid w:val="00C4603A"/>
    <w:rsid w:val="00C550CD"/>
    <w:rsid w:val="00CC4BB5"/>
    <w:rsid w:val="00CE6410"/>
    <w:rsid w:val="00D01E22"/>
    <w:rsid w:val="00D02B1F"/>
    <w:rsid w:val="00D04275"/>
    <w:rsid w:val="00D27967"/>
    <w:rsid w:val="00D302F3"/>
    <w:rsid w:val="00D338F6"/>
    <w:rsid w:val="00D37185"/>
    <w:rsid w:val="00D817EC"/>
    <w:rsid w:val="00D9099F"/>
    <w:rsid w:val="00DA097E"/>
    <w:rsid w:val="00DA638B"/>
    <w:rsid w:val="00DB0C67"/>
    <w:rsid w:val="00DB43D3"/>
    <w:rsid w:val="00E05641"/>
    <w:rsid w:val="00E072D5"/>
    <w:rsid w:val="00E11F7F"/>
    <w:rsid w:val="00E247CA"/>
    <w:rsid w:val="00E35CA9"/>
    <w:rsid w:val="00E50492"/>
    <w:rsid w:val="00E556AB"/>
    <w:rsid w:val="00E6061B"/>
    <w:rsid w:val="00E62E19"/>
    <w:rsid w:val="00E8727C"/>
    <w:rsid w:val="00E90345"/>
    <w:rsid w:val="00EC37A0"/>
    <w:rsid w:val="00ED4B9D"/>
    <w:rsid w:val="00F0270B"/>
    <w:rsid w:val="00F2112E"/>
    <w:rsid w:val="00F251C5"/>
    <w:rsid w:val="00F4041F"/>
    <w:rsid w:val="00F42456"/>
    <w:rsid w:val="00F55657"/>
    <w:rsid w:val="00F66D03"/>
    <w:rsid w:val="00F75560"/>
    <w:rsid w:val="00F8486F"/>
    <w:rsid w:val="00F87C2C"/>
    <w:rsid w:val="00F96F2C"/>
    <w:rsid w:val="00FA369F"/>
    <w:rsid w:val="00FE1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chartTrackingRefBased/>
  <w15:docId w15:val="{50255E20-421C-4E22-9DA6-768F78A6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1D3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81D36"/>
    <w:rPr>
      <w:rFonts w:ascii="Times New Roman" w:eastAsia="Times New Roman" w:hAnsi="Times New Roman" w:cs="Times New Roman"/>
      <w:sz w:val="20"/>
      <w:szCs w:val="20"/>
    </w:rPr>
  </w:style>
  <w:style w:type="character" w:styleId="Hyperlink">
    <w:name w:val="Hyperlink"/>
    <w:rsid w:val="00481D36"/>
    <w:rPr>
      <w:color w:val="0000FF"/>
      <w:u w:val="single"/>
    </w:rPr>
  </w:style>
  <w:style w:type="paragraph" w:styleId="Footer">
    <w:name w:val="footer"/>
    <w:basedOn w:val="Normal"/>
    <w:link w:val="FooterChar"/>
    <w:uiPriority w:val="99"/>
    <w:unhideWhenUsed/>
    <w:rsid w:val="00481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D36"/>
  </w:style>
  <w:style w:type="paragraph" w:styleId="BodyText">
    <w:name w:val="Body Text"/>
    <w:basedOn w:val="Normal"/>
    <w:link w:val="BodyTextChar"/>
    <w:rsid w:val="00AE1B8D"/>
    <w:pPr>
      <w:spacing w:after="220" w:line="220" w:lineRule="atLeast"/>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AE1B8D"/>
    <w:rPr>
      <w:rFonts w:ascii="Arial" w:eastAsia="Times New Roman" w:hAnsi="Arial" w:cs="Times New Roman"/>
      <w:spacing w:val="-5"/>
      <w:sz w:val="20"/>
      <w:szCs w:val="20"/>
    </w:rPr>
  </w:style>
  <w:style w:type="paragraph" w:customStyle="1" w:styleId="InsideAddress">
    <w:name w:val="Inside Address"/>
    <w:basedOn w:val="Normal"/>
    <w:rsid w:val="00417931"/>
    <w:pPr>
      <w:spacing w:after="0" w:line="220" w:lineRule="atLeast"/>
      <w:jc w:val="both"/>
    </w:pPr>
    <w:rPr>
      <w:rFonts w:ascii="Arial" w:eastAsia="Times New Roman" w:hAnsi="Arial" w:cs="Times New Roman"/>
      <w:spacing w:val="-5"/>
      <w:sz w:val="20"/>
      <w:szCs w:val="20"/>
    </w:rPr>
  </w:style>
  <w:style w:type="table" w:styleId="TableGrid">
    <w:name w:val="Table Grid"/>
    <w:basedOn w:val="TableNormal"/>
    <w:uiPriority w:val="39"/>
    <w:rsid w:val="00713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47CA"/>
    <w:pPr>
      <w:ind w:left="720"/>
      <w:contextualSpacing/>
    </w:pPr>
  </w:style>
  <w:style w:type="table" w:styleId="GridTable6Colorful-Accent5">
    <w:name w:val="Grid Table 6 Colorful Accent 5"/>
    <w:basedOn w:val="TableNormal"/>
    <w:uiPriority w:val="51"/>
    <w:rsid w:val="00A1678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FA369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371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D37185"/>
  </w:style>
  <w:style w:type="character" w:styleId="FollowedHyperlink">
    <w:name w:val="FollowedHyperlink"/>
    <w:basedOn w:val="DefaultParagraphFont"/>
    <w:uiPriority w:val="99"/>
    <w:semiHidden/>
    <w:unhideWhenUsed/>
    <w:rsid w:val="009457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6510">
      <w:bodyDiv w:val="1"/>
      <w:marLeft w:val="0"/>
      <w:marRight w:val="0"/>
      <w:marTop w:val="0"/>
      <w:marBottom w:val="0"/>
      <w:divBdr>
        <w:top w:val="none" w:sz="0" w:space="0" w:color="auto"/>
        <w:left w:val="none" w:sz="0" w:space="0" w:color="auto"/>
        <w:bottom w:val="none" w:sz="0" w:space="0" w:color="auto"/>
        <w:right w:val="none" w:sz="0" w:space="0" w:color="auto"/>
      </w:divBdr>
    </w:div>
    <w:div w:id="123084189">
      <w:bodyDiv w:val="1"/>
      <w:marLeft w:val="0"/>
      <w:marRight w:val="0"/>
      <w:marTop w:val="0"/>
      <w:marBottom w:val="0"/>
      <w:divBdr>
        <w:top w:val="none" w:sz="0" w:space="0" w:color="auto"/>
        <w:left w:val="none" w:sz="0" w:space="0" w:color="auto"/>
        <w:bottom w:val="none" w:sz="0" w:space="0" w:color="auto"/>
        <w:right w:val="none" w:sz="0" w:space="0" w:color="auto"/>
      </w:divBdr>
    </w:div>
    <w:div w:id="518081687">
      <w:bodyDiv w:val="1"/>
      <w:marLeft w:val="0"/>
      <w:marRight w:val="0"/>
      <w:marTop w:val="0"/>
      <w:marBottom w:val="0"/>
      <w:divBdr>
        <w:top w:val="none" w:sz="0" w:space="0" w:color="auto"/>
        <w:left w:val="none" w:sz="0" w:space="0" w:color="auto"/>
        <w:bottom w:val="none" w:sz="0" w:space="0" w:color="auto"/>
        <w:right w:val="none" w:sz="0" w:space="0" w:color="auto"/>
      </w:divBdr>
    </w:div>
    <w:div w:id="597561361">
      <w:bodyDiv w:val="1"/>
      <w:marLeft w:val="0"/>
      <w:marRight w:val="0"/>
      <w:marTop w:val="0"/>
      <w:marBottom w:val="0"/>
      <w:divBdr>
        <w:top w:val="none" w:sz="0" w:space="0" w:color="auto"/>
        <w:left w:val="none" w:sz="0" w:space="0" w:color="auto"/>
        <w:bottom w:val="none" w:sz="0" w:space="0" w:color="auto"/>
        <w:right w:val="none" w:sz="0" w:space="0" w:color="auto"/>
      </w:divBdr>
      <w:divsChild>
        <w:div w:id="1637489103">
          <w:marLeft w:val="-115"/>
          <w:marRight w:val="0"/>
          <w:marTop w:val="0"/>
          <w:marBottom w:val="0"/>
          <w:divBdr>
            <w:top w:val="none" w:sz="0" w:space="0" w:color="auto"/>
            <w:left w:val="none" w:sz="0" w:space="0" w:color="auto"/>
            <w:bottom w:val="none" w:sz="0" w:space="0" w:color="auto"/>
            <w:right w:val="none" w:sz="0" w:space="0" w:color="auto"/>
          </w:divBdr>
        </w:div>
      </w:divsChild>
    </w:div>
    <w:div w:id="1020468285">
      <w:bodyDiv w:val="1"/>
      <w:marLeft w:val="0"/>
      <w:marRight w:val="0"/>
      <w:marTop w:val="0"/>
      <w:marBottom w:val="0"/>
      <w:divBdr>
        <w:top w:val="none" w:sz="0" w:space="0" w:color="auto"/>
        <w:left w:val="none" w:sz="0" w:space="0" w:color="auto"/>
        <w:bottom w:val="none" w:sz="0" w:space="0" w:color="auto"/>
        <w:right w:val="none" w:sz="0" w:space="0" w:color="auto"/>
      </w:divBdr>
    </w:div>
    <w:div w:id="179505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dmin@torriano.camden.sch.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cid:image005.png@01D172D0.842200C0" TargetMode="External"/><Relationship Id="rId7" Type="http://schemas.openxmlformats.org/officeDocument/2006/relationships/image" Target="media/image16.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9.png"/><Relationship Id="rId4" Type="http://schemas.openxmlformats.org/officeDocument/2006/relationships/image" Target="media/image13.png"/><Relationship Id="rId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40D41-2520-4315-AD54-85487300D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SITSS</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Panayi</dc:creator>
  <cp:keywords/>
  <dc:description/>
  <cp:lastModifiedBy>Holly Churchill</cp:lastModifiedBy>
  <cp:revision>5</cp:revision>
  <cp:lastPrinted>2022-04-27T14:00:00Z</cp:lastPrinted>
  <dcterms:created xsi:type="dcterms:W3CDTF">2022-04-26T14:34:00Z</dcterms:created>
  <dcterms:modified xsi:type="dcterms:W3CDTF">2022-04-27T14:01:00Z</dcterms:modified>
</cp:coreProperties>
</file>